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001" w:rsidRPr="00D075E2" w:rsidRDefault="00F3631B" w:rsidP="00F3631B">
      <w:pPr>
        <w:jc w:val="right"/>
        <w:rPr>
          <w:rFonts w:asciiTheme="minorHAnsi" w:hAnsiTheme="minorHAnsi" w:cs="Arial"/>
          <w:b/>
          <w:color w:val="FF0000"/>
        </w:rPr>
      </w:pPr>
      <w:r w:rsidRPr="00D075E2">
        <w:rPr>
          <w:rFonts w:asciiTheme="minorHAnsi" w:hAnsiTheme="minorHAnsi" w:cs="Arial"/>
          <w:b/>
          <w:noProof/>
          <w:color w:val="FF0000"/>
          <w:lang w:eastAsia="ja-JP"/>
        </w:rPr>
        <w:drawing>
          <wp:anchor distT="0" distB="0" distL="114300" distR="114300" simplePos="0" relativeHeight="251659264" behindDoc="0" locked="0" layoutInCell="1" allowOverlap="1" wp14:anchorId="747C49A1" wp14:editId="5F21A730">
            <wp:simplePos x="0" y="0"/>
            <wp:positionH relativeFrom="column">
              <wp:posOffset>-345440</wp:posOffset>
            </wp:positionH>
            <wp:positionV relativeFrom="paragraph">
              <wp:posOffset>-417195</wp:posOffset>
            </wp:positionV>
            <wp:extent cx="1585341" cy="13680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NOW-cello-mono.jpg"/>
                    <pic:cNvPicPr/>
                  </pic:nvPicPr>
                  <pic:blipFill>
                    <a:blip r:embed="rId7">
                      <a:extLst>
                        <a:ext uri="{28A0092B-C50C-407E-A947-70E740481C1C}">
                          <a14:useLocalDpi xmlns:a14="http://schemas.microsoft.com/office/drawing/2010/main" val="0"/>
                        </a:ext>
                      </a:extLst>
                    </a:blip>
                    <a:stretch>
                      <a:fillRect/>
                    </a:stretch>
                  </pic:blipFill>
                  <pic:spPr>
                    <a:xfrm>
                      <a:off x="0" y="0"/>
                      <a:ext cx="1585341" cy="1368000"/>
                    </a:xfrm>
                    <a:prstGeom prst="rect">
                      <a:avLst/>
                    </a:prstGeom>
                  </pic:spPr>
                </pic:pic>
              </a:graphicData>
            </a:graphic>
            <wp14:sizeRelH relativeFrom="margin">
              <wp14:pctWidth>0</wp14:pctWidth>
            </wp14:sizeRelH>
            <wp14:sizeRelV relativeFrom="margin">
              <wp14:pctHeight>0</wp14:pctHeight>
            </wp14:sizeRelV>
          </wp:anchor>
        </w:drawing>
      </w:r>
      <w:r w:rsidRPr="00D075E2">
        <w:rPr>
          <w:rFonts w:asciiTheme="minorHAnsi" w:hAnsiTheme="minorHAnsi" w:cs="Arial"/>
          <w:b/>
          <w:color w:val="FF0000"/>
        </w:rPr>
        <w:t xml:space="preserve"> </w:t>
      </w:r>
      <w:r w:rsidR="007B1001" w:rsidRPr="00D075E2">
        <w:rPr>
          <w:rFonts w:asciiTheme="minorHAnsi" w:hAnsiTheme="minorHAnsi" w:cs="Arial"/>
          <w:b/>
        </w:rPr>
        <w:t>Guidelines</w:t>
      </w:r>
    </w:p>
    <w:p w:rsidR="00F3631B" w:rsidRPr="00D075E2" w:rsidRDefault="00F3631B" w:rsidP="00F3631B">
      <w:pPr>
        <w:jc w:val="right"/>
        <w:rPr>
          <w:rFonts w:asciiTheme="minorHAnsi" w:hAnsiTheme="minorHAnsi" w:cs="Arial"/>
          <w:b/>
          <w:shd w:val="pct15" w:color="auto" w:fill="FFFFFF"/>
        </w:rPr>
      </w:pPr>
      <w:r w:rsidRPr="00D075E2">
        <w:rPr>
          <w:rFonts w:asciiTheme="minorHAnsi" w:hAnsiTheme="minorHAnsi" w:cs="Arial"/>
          <w:b/>
        </w:rPr>
        <w:t>Composition: Wales 202</w:t>
      </w:r>
      <w:r w:rsidR="004D0C42" w:rsidRPr="00D075E2">
        <w:rPr>
          <w:rFonts w:asciiTheme="minorHAnsi" w:hAnsiTheme="minorHAnsi" w:cs="Arial"/>
          <w:b/>
        </w:rPr>
        <w:t>1</w:t>
      </w:r>
    </w:p>
    <w:p w:rsidR="00F3631B" w:rsidRPr="00D075E2" w:rsidRDefault="00F3631B" w:rsidP="00F3631B">
      <w:pPr>
        <w:ind w:firstLine="720"/>
        <w:jc w:val="right"/>
        <w:rPr>
          <w:rFonts w:asciiTheme="minorHAnsi" w:hAnsiTheme="minorHAnsi" w:cs="Arial"/>
          <w:b/>
          <w:color w:val="FF0000"/>
        </w:rPr>
      </w:pPr>
      <w:r w:rsidRPr="00D075E2">
        <w:rPr>
          <w:rFonts w:asciiTheme="minorHAnsi" w:hAnsiTheme="minorHAnsi" w:cs="Arial"/>
          <w:b/>
          <w:color w:val="000000"/>
        </w:rPr>
        <w:t xml:space="preserve">with the BBC National Orchestra </w:t>
      </w:r>
      <w:r w:rsidRPr="00D075E2">
        <w:rPr>
          <w:rFonts w:asciiTheme="minorHAnsi" w:hAnsiTheme="minorHAnsi" w:cs="Arial"/>
          <w:b/>
        </w:rPr>
        <w:t>of Wales</w:t>
      </w:r>
    </w:p>
    <w:p w:rsidR="004D0C42" w:rsidRPr="00D075E2" w:rsidRDefault="004D0C42" w:rsidP="00F3631B">
      <w:pPr>
        <w:jc w:val="right"/>
        <w:rPr>
          <w:rFonts w:asciiTheme="minorHAnsi" w:hAnsiTheme="minorHAnsi"/>
          <w:b/>
          <w:bCs/>
        </w:rPr>
      </w:pPr>
      <w:r w:rsidRPr="00D075E2">
        <w:rPr>
          <w:rFonts w:asciiTheme="minorHAnsi" w:hAnsiTheme="minorHAnsi" w:cs="Arial"/>
          <w:b/>
        </w:rPr>
        <w:t>Monday 25 &amp; Tuesday 26 January</w:t>
      </w:r>
      <w:r w:rsidRPr="00D075E2">
        <w:rPr>
          <w:rFonts w:asciiTheme="minorHAnsi" w:hAnsiTheme="minorHAnsi"/>
          <w:b/>
          <w:bCs/>
        </w:rPr>
        <w:t xml:space="preserve"> 2021</w:t>
      </w:r>
    </w:p>
    <w:p w:rsidR="00F3631B" w:rsidRPr="00D075E2" w:rsidRDefault="004D0C42" w:rsidP="00F3631B">
      <w:pPr>
        <w:jc w:val="right"/>
        <w:rPr>
          <w:rFonts w:asciiTheme="minorHAnsi" w:hAnsiTheme="minorHAnsi"/>
          <w:b/>
          <w:bCs/>
        </w:rPr>
      </w:pPr>
      <w:r w:rsidRPr="00D075E2">
        <w:rPr>
          <w:rFonts w:asciiTheme="minorHAnsi" w:hAnsiTheme="minorHAnsi"/>
          <w:b/>
          <w:bCs/>
        </w:rPr>
        <w:t>Wednesday 3 &amp; Thursday 4 March 2021</w:t>
      </w:r>
    </w:p>
    <w:p w:rsidR="009D6195" w:rsidRPr="00F12CE3" w:rsidRDefault="009D6195" w:rsidP="009D6195">
      <w:pPr>
        <w:spacing w:before="100" w:beforeAutospacing="1" w:after="100" w:afterAutospacing="1"/>
        <w:rPr>
          <w:rFonts w:asciiTheme="minorHAnsi" w:hAnsiTheme="minorHAnsi" w:cs="Arial"/>
        </w:rPr>
      </w:pPr>
      <w:r w:rsidRPr="00F12CE3">
        <w:rPr>
          <w:rFonts w:asciiTheme="minorHAnsi" w:hAnsiTheme="minorHAnsi" w:cs="Arial"/>
        </w:rPr>
        <w:t>The scheme has been run by BBC NOW since 2010 in association with Ty Cerdd, Vale of Glamorgan Festival, Welsh Music Guild and Composers of Wales with the aim of showcasing the work and talent of Composers across Wales.</w:t>
      </w:r>
    </w:p>
    <w:p w:rsidR="009D6195" w:rsidRPr="00F12CE3" w:rsidRDefault="009D6195" w:rsidP="009D6195">
      <w:pPr>
        <w:spacing w:before="100" w:beforeAutospacing="1" w:after="100" w:afterAutospacing="1"/>
        <w:rPr>
          <w:rFonts w:asciiTheme="minorHAnsi" w:hAnsiTheme="minorHAnsi" w:cs="Arial"/>
        </w:rPr>
      </w:pPr>
      <w:r w:rsidRPr="00F12CE3">
        <w:rPr>
          <w:rFonts w:asciiTheme="minorHAnsi" w:hAnsiTheme="minorHAnsi" w:cs="Arial"/>
        </w:rPr>
        <w:t>Composition: Wales might look a bit different this year, but BBC N</w:t>
      </w:r>
      <w:r w:rsidR="007F766B" w:rsidRPr="00F12CE3">
        <w:rPr>
          <w:rFonts w:asciiTheme="minorHAnsi" w:hAnsiTheme="minorHAnsi" w:cs="Arial"/>
        </w:rPr>
        <w:t xml:space="preserve">ational </w:t>
      </w:r>
      <w:r w:rsidRPr="00F12CE3">
        <w:rPr>
          <w:rFonts w:asciiTheme="minorHAnsi" w:hAnsiTheme="minorHAnsi" w:cs="Arial"/>
        </w:rPr>
        <w:t>O</w:t>
      </w:r>
      <w:r w:rsidR="007F766B" w:rsidRPr="00F12CE3">
        <w:rPr>
          <w:rFonts w:asciiTheme="minorHAnsi" w:hAnsiTheme="minorHAnsi" w:cs="Arial"/>
        </w:rPr>
        <w:t xml:space="preserve">rchestra of Wales </w:t>
      </w:r>
      <w:r w:rsidRPr="00F12CE3">
        <w:rPr>
          <w:rFonts w:asciiTheme="minorHAnsi" w:hAnsiTheme="minorHAnsi" w:cs="Arial"/>
        </w:rPr>
        <w:t>are looking forward to receiving applications. From all applications, six</w:t>
      </w:r>
      <w:r w:rsidR="007F766B" w:rsidRPr="00F12CE3">
        <w:rPr>
          <w:rFonts w:asciiTheme="minorHAnsi" w:hAnsiTheme="minorHAnsi" w:cs="Arial"/>
        </w:rPr>
        <w:t xml:space="preserve"> to </w:t>
      </w:r>
      <w:r w:rsidRPr="00F12CE3">
        <w:rPr>
          <w:rFonts w:asciiTheme="minorHAnsi" w:hAnsiTheme="minorHAnsi" w:cs="Arial"/>
        </w:rPr>
        <w:t>eight participants will be selected to take part in the scheme.</w:t>
      </w:r>
    </w:p>
    <w:p w:rsidR="00A92F5A" w:rsidRPr="00F12CE3" w:rsidRDefault="00A92F5A" w:rsidP="009D6195">
      <w:pPr>
        <w:spacing w:before="100" w:beforeAutospacing="1" w:after="100" w:afterAutospacing="1"/>
        <w:rPr>
          <w:rFonts w:asciiTheme="minorHAnsi" w:hAnsiTheme="minorHAnsi" w:cs="Arial"/>
          <w:b/>
        </w:rPr>
      </w:pPr>
      <w:r w:rsidRPr="00F12CE3">
        <w:rPr>
          <w:rFonts w:asciiTheme="minorHAnsi" w:hAnsiTheme="minorHAnsi" w:cs="Arial"/>
          <w:b/>
        </w:rPr>
        <w:t>Who can apply?</w:t>
      </w:r>
    </w:p>
    <w:p w:rsidR="009D6195" w:rsidRPr="00F12CE3" w:rsidRDefault="009D6195" w:rsidP="009D6195">
      <w:pPr>
        <w:spacing w:before="100" w:beforeAutospacing="1" w:after="100" w:afterAutospacing="1"/>
        <w:rPr>
          <w:rFonts w:asciiTheme="minorHAnsi" w:hAnsiTheme="minorHAnsi" w:cs="Arial"/>
        </w:rPr>
      </w:pPr>
      <w:r w:rsidRPr="00F12CE3">
        <w:rPr>
          <w:rFonts w:asciiTheme="minorHAnsi" w:hAnsiTheme="minorHAnsi" w:cs="Arial"/>
        </w:rPr>
        <w:t>BBC N</w:t>
      </w:r>
      <w:r w:rsidR="002A6B74" w:rsidRPr="00F12CE3">
        <w:rPr>
          <w:rFonts w:asciiTheme="minorHAnsi" w:hAnsiTheme="minorHAnsi" w:cs="Arial"/>
        </w:rPr>
        <w:t xml:space="preserve">ational Orchestra of Wales </w:t>
      </w:r>
      <w:r w:rsidRPr="00F12CE3">
        <w:rPr>
          <w:rFonts w:asciiTheme="minorHAnsi" w:hAnsiTheme="minorHAnsi" w:cs="Arial"/>
        </w:rPr>
        <w:t>welcomes submissions from composers who can meet the following criteria:</w:t>
      </w:r>
    </w:p>
    <w:p w:rsidR="009D6195" w:rsidRPr="00F12CE3" w:rsidRDefault="009D6195" w:rsidP="009D6195">
      <w:pPr>
        <w:numPr>
          <w:ilvl w:val="0"/>
          <w:numId w:val="3"/>
        </w:numPr>
        <w:spacing w:before="100" w:beforeAutospacing="1" w:after="100" w:afterAutospacing="1"/>
        <w:rPr>
          <w:rFonts w:asciiTheme="minorHAnsi" w:hAnsiTheme="minorHAnsi" w:cs="Arial"/>
        </w:rPr>
      </w:pPr>
      <w:r w:rsidRPr="00F12CE3">
        <w:rPr>
          <w:rFonts w:asciiTheme="minorHAnsi" w:hAnsiTheme="minorHAnsi" w:cs="Arial"/>
        </w:rPr>
        <w:t>Born or living in Wales</w:t>
      </w:r>
    </w:p>
    <w:p w:rsidR="009D6195" w:rsidRPr="00F12CE3" w:rsidRDefault="009D6195" w:rsidP="009D6195">
      <w:pPr>
        <w:numPr>
          <w:ilvl w:val="0"/>
          <w:numId w:val="3"/>
        </w:numPr>
        <w:spacing w:before="100" w:beforeAutospacing="1" w:after="100" w:afterAutospacing="1"/>
        <w:rPr>
          <w:rFonts w:asciiTheme="minorHAnsi" w:hAnsiTheme="minorHAnsi" w:cs="Arial"/>
        </w:rPr>
      </w:pPr>
      <w:r w:rsidRPr="00F12CE3">
        <w:rPr>
          <w:rFonts w:asciiTheme="minorHAnsi" w:hAnsiTheme="minorHAnsi" w:cs="Arial"/>
        </w:rPr>
        <w:t>Over 18</w:t>
      </w:r>
    </w:p>
    <w:p w:rsidR="009D6195" w:rsidRPr="00F12CE3" w:rsidRDefault="009D6195" w:rsidP="009D6195">
      <w:pPr>
        <w:numPr>
          <w:ilvl w:val="0"/>
          <w:numId w:val="3"/>
        </w:numPr>
        <w:spacing w:before="100" w:beforeAutospacing="1" w:after="100" w:afterAutospacing="1"/>
        <w:rPr>
          <w:rFonts w:asciiTheme="minorHAnsi" w:hAnsiTheme="minorHAnsi" w:cs="Arial"/>
        </w:rPr>
      </w:pPr>
      <w:r w:rsidRPr="00F12CE3">
        <w:rPr>
          <w:rFonts w:asciiTheme="minorHAnsi" w:hAnsiTheme="minorHAnsi" w:cs="Arial"/>
        </w:rPr>
        <w:t>Submitting unpublished work</w:t>
      </w:r>
    </w:p>
    <w:p w:rsidR="00326725" w:rsidRPr="0032415A" w:rsidRDefault="00326725" w:rsidP="00326725">
      <w:pPr>
        <w:spacing w:before="100" w:beforeAutospacing="1" w:after="100" w:afterAutospacing="1"/>
        <w:rPr>
          <w:rFonts w:asciiTheme="minorHAnsi" w:hAnsiTheme="minorHAnsi" w:cs="Arial"/>
          <w:sz w:val="15"/>
          <w:szCs w:val="15"/>
        </w:rPr>
      </w:pPr>
      <w:r w:rsidRPr="0032415A">
        <w:rPr>
          <w:rFonts w:asciiTheme="minorHAnsi" w:hAnsiTheme="minorHAnsi" w:cs="Arial"/>
          <w:color w:val="000000"/>
        </w:rPr>
        <w:t xml:space="preserve">Scores from composers previously selected for </w:t>
      </w:r>
      <w:r w:rsidRPr="0032415A">
        <w:rPr>
          <w:rFonts w:asciiTheme="minorHAnsi" w:hAnsiTheme="minorHAnsi" w:cs="Arial"/>
          <w:bCs/>
          <w:color w:val="000000"/>
        </w:rPr>
        <w:t xml:space="preserve">Composition will be accepted but </w:t>
      </w:r>
      <w:r w:rsidRPr="0032415A">
        <w:rPr>
          <w:rFonts w:asciiTheme="minorHAnsi" w:hAnsiTheme="minorHAnsi" w:cs="Arial"/>
          <w:color w:val="000000"/>
        </w:rPr>
        <w:t xml:space="preserve">may however be taken into consideration in the selection process </w:t>
      </w:r>
      <w:r w:rsidR="00A57AD5" w:rsidRPr="0032415A">
        <w:rPr>
          <w:rFonts w:asciiTheme="minorHAnsi" w:hAnsiTheme="minorHAnsi" w:cs="Arial"/>
          <w:color w:val="000000"/>
        </w:rPr>
        <w:t>to</w:t>
      </w:r>
      <w:r w:rsidRPr="0032415A">
        <w:rPr>
          <w:rFonts w:asciiTheme="minorHAnsi" w:hAnsiTheme="minorHAnsi" w:cs="Arial"/>
          <w:color w:val="000000"/>
        </w:rPr>
        <w:t xml:space="preserve"> provide exposure for the widest selection of composers possible</w:t>
      </w:r>
      <w:r w:rsidR="00080A69" w:rsidRPr="0032415A">
        <w:rPr>
          <w:rFonts w:asciiTheme="minorHAnsi" w:hAnsiTheme="minorHAnsi" w:cs="Arial"/>
          <w:color w:val="000000"/>
        </w:rPr>
        <w:t>.</w:t>
      </w:r>
    </w:p>
    <w:p w:rsidR="005D7F64" w:rsidRPr="0025488E" w:rsidRDefault="005D7F64" w:rsidP="00B05239">
      <w:pPr>
        <w:spacing w:before="100" w:beforeAutospacing="1" w:after="100" w:afterAutospacing="1"/>
        <w:rPr>
          <w:rFonts w:asciiTheme="minorHAnsi" w:hAnsiTheme="minorHAnsi" w:cs="Arial"/>
          <w:b/>
          <w:bCs/>
        </w:rPr>
      </w:pPr>
      <w:r w:rsidRPr="0025488E">
        <w:rPr>
          <w:rFonts w:asciiTheme="minorHAnsi" w:hAnsiTheme="minorHAnsi" w:cs="Arial"/>
          <w:b/>
          <w:bCs/>
        </w:rPr>
        <w:t>What</w:t>
      </w:r>
      <w:r w:rsidR="002A6B74" w:rsidRPr="0025488E">
        <w:rPr>
          <w:rFonts w:asciiTheme="minorHAnsi" w:hAnsiTheme="minorHAnsi" w:cs="Arial"/>
          <w:b/>
          <w:bCs/>
        </w:rPr>
        <w:t xml:space="preserve"> is</w:t>
      </w:r>
      <w:r w:rsidRPr="0025488E">
        <w:rPr>
          <w:rFonts w:asciiTheme="minorHAnsi" w:hAnsiTheme="minorHAnsi" w:cs="Arial"/>
          <w:b/>
          <w:bCs/>
        </w:rPr>
        <w:t xml:space="preserve"> the process this year?</w:t>
      </w:r>
    </w:p>
    <w:p w:rsidR="0026038F" w:rsidRPr="00D075E2" w:rsidRDefault="0026038F" w:rsidP="0026038F">
      <w:pPr>
        <w:spacing w:before="100" w:beforeAutospacing="1" w:after="100" w:afterAutospacing="1"/>
        <w:rPr>
          <w:rFonts w:asciiTheme="minorHAnsi" w:hAnsiTheme="minorHAnsi" w:cs="Arial"/>
          <w:sz w:val="15"/>
          <w:szCs w:val="15"/>
        </w:rPr>
      </w:pPr>
      <w:r w:rsidRPr="00D075E2">
        <w:rPr>
          <w:rFonts w:asciiTheme="minorHAnsi" w:hAnsiTheme="minorHAnsi"/>
        </w:rPr>
        <w:t xml:space="preserve">The project will be led by Conductor </w:t>
      </w:r>
      <w:r w:rsidRPr="0032415A">
        <w:rPr>
          <w:rFonts w:asciiTheme="minorHAnsi" w:hAnsiTheme="minorHAnsi" w:cs="Arial"/>
        </w:rPr>
        <w:t>Ryan Bancroft, BBC NOW</w:t>
      </w:r>
      <w:r w:rsidRPr="00D075E2">
        <w:rPr>
          <w:rFonts w:asciiTheme="minorHAnsi" w:hAnsiTheme="minorHAnsi" w:cs="Arial"/>
          <w:b/>
          <w:sz w:val="32"/>
          <w:szCs w:val="32"/>
        </w:rPr>
        <w:t xml:space="preserve"> </w:t>
      </w:r>
      <w:r w:rsidRPr="00D075E2">
        <w:rPr>
          <w:rFonts w:asciiTheme="minorHAnsi" w:hAnsiTheme="minorHAnsi" w:cstheme="minorHAnsi"/>
        </w:rPr>
        <w:t>Composer in Association Gavin Higgins and Composer Affiliate Sarah Lianne Lewis who will select the Scores and mentor the Composers during the project.</w:t>
      </w:r>
    </w:p>
    <w:p w:rsidR="005D7F64" w:rsidRPr="00F12CE3" w:rsidRDefault="005D7F64" w:rsidP="005D7F64">
      <w:pPr>
        <w:pStyle w:val="ListParagraph"/>
        <w:numPr>
          <w:ilvl w:val="0"/>
          <w:numId w:val="3"/>
        </w:numPr>
        <w:spacing w:before="100" w:beforeAutospacing="1" w:after="100" w:afterAutospacing="1"/>
        <w:rPr>
          <w:rFonts w:asciiTheme="minorHAnsi" w:hAnsiTheme="minorHAnsi" w:cs="Arial"/>
        </w:rPr>
      </w:pPr>
      <w:r w:rsidRPr="00F12CE3">
        <w:rPr>
          <w:rFonts w:asciiTheme="minorHAnsi" w:hAnsiTheme="minorHAnsi" w:cs="Arial"/>
        </w:rPr>
        <w:t>The selected participants will have an initial ‘live’ workshop session with the musicians. This is highly likely to be via Zoom due to current restrictions.</w:t>
      </w:r>
    </w:p>
    <w:p w:rsidR="005D7F64" w:rsidRPr="00F12CE3" w:rsidRDefault="005D7F64" w:rsidP="005D7F64">
      <w:pPr>
        <w:pStyle w:val="ListParagraph"/>
        <w:numPr>
          <w:ilvl w:val="0"/>
          <w:numId w:val="3"/>
        </w:numPr>
        <w:spacing w:before="100" w:beforeAutospacing="1" w:after="100" w:afterAutospacing="1"/>
        <w:rPr>
          <w:rFonts w:asciiTheme="minorHAnsi" w:hAnsiTheme="minorHAnsi" w:cs="Arial"/>
        </w:rPr>
      </w:pPr>
      <w:r w:rsidRPr="00F12CE3">
        <w:rPr>
          <w:rFonts w:asciiTheme="minorHAnsi" w:hAnsiTheme="minorHAnsi" w:cs="Arial"/>
        </w:rPr>
        <w:t>The participants will undertake several professional development sessions in the lead up to a final concert</w:t>
      </w:r>
      <w:r w:rsidR="002A6B74" w:rsidRPr="00F12CE3">
        <w:rPr>
          <w:rFonts w:asciiTheme="minorHAnsi" w:hAnsiTheme="minorHAnsi" w:cs="Arial"/>
        </w:rPr>
        <w:t xml:space="preserve"> or sharing </w:t>
      </w:r>
      <w:r w:rsidRPr="00F12CE3">
        <w:rPr>
          <w:rFonts w:asciiTheme="minorHAnsi" w:hAnsiTheme="minorHAnsi" w:cs="Arial"/>
        </w:rPr>
        <w:t>in 2021 including sessions with members of BBC NOW, orchestra members, BBC NOW Composers in Association, and panel members. These sessions are highly likely to be conducted via Zoom.</w:t>
      </w:r>
    </w:p>
    <w:p w:rsidR="00077BD5" w:rsidRDefault="002A6B74" w:rsidP="00077BD5">
      <w:pPr>
        <w:outlineLvl w:val="1"/>
        <w:rPr>
          <w:rFonts w:asciiTheme="minorHAnsi" w:hAnsiTheme="minorHAnsi" w:cs="Arial"/>
          <w:b/>
          <w:bCs/>
          <w:sz w:val="28"/>
          <w:szCs w:val="28"/>
        </w:rPr>
      </w:pPr>
      <w:r w:rsidRPr="0032415A">
        <w:rPr>
          <w:rFonts w:asciiTheme="minorHAnsi" w:hAnsiTheme="minorHAnsi" w:cs="Arial"/>
          <w:b/>
          <w:bCs/>
          <w:sz w:val="28"/>
          <w:szCs w:val="28"/>
        </w:rPr>
        <w:t xml:space="preserve">BBC NOW </w:t>
      </w:r>
      <w:r w:rsidR="007F766B" w:rsidRPr="0032415A">
        <w:rPr>
          <w:rFonts w:asciiTheme="minorHAnsi" w:hAnsiTheme="minorHAnsi" w:cs="Arial"/>
          <w:b/>
          <w:bCs/>
          <w:sz w:val="28"/>
          <w:szCs w:val="28"/>
        </w:rPr>
        <w:t>Ensemble size</w:t>
      </w:r>
    </w:p>
    <w:p w:rsidR="00077BD5" w:rsidRPr="00077BD5" w:rsidRDefault="007F766B" w:rsidP="00077BD5">
      <w:pPr>
        <w:outlineLvl w:val="1"/>
        <w:rPr>
          <w:rFonts w:asciiTheme="minorHAnsi" w:hAnsiTheme="minorHAnsi" w:cs="Arial"/>
          <w:b/>
          <w:bCs/>
          <w:sz w:val="28"/>
          <w:szCs w:val="28"/>
        </w:rPr>
      </w:pPr>
      <w:r w:rsidRPr="00F9614F">
        <w:rPr>
          <w:rFonts w:asciiTheme="minorHAnsi" w:hAnsiTheme="minorHAnsi" w:cs="Arial"/>
        </w:rPr>
        <w:t>This year</w:t>
      </w:r>
      <w:r w:rsidR="0015763D" w:rsidRPr="00F9614F">
        <w:rPr>
          <w:rFonts w:asciiTheme="minorHAnsi" w:hAnsiTheme="minorHAnsi" w:cs="Arial"/>
        </w:rPr>
        <w:t xml:space="preserve"> due to current restrictions,</w:t>
      </w:r>
      <w:r w:rsidRPr="00F9614F">
        <w:rPr>
          <w:rFonts w:asciiTheme="minorHAnsi" w:hAnsiTheme="minorHAnsi" w:cs="Arial"/>
        </w:rPr>
        <w:t xml:space="preserve"> applicants can submit a composition for</w:t>
      </w:r>
      <w:r w:rsidR="002A6B74" w:rsidRPr="00F9614F">
        <w:rPr>
          <w:rFonts w:asciiTheme="minorHAnsi" w:hAnsiTheme="minorHAnsi" w:cs="Arial"/>
        </w:rPr>
        <w:t xml:space="preserve"> a maximum orchestration of</w:t>
      </w:r>
      <w:r w:rsidRPr="00F9614F">
        <w:rPr>
          <w:rFonts w:asciiTheme="minorHAnsi" w:hAnsiTheme="minorHAnsi" w:cs="Arial"/>
        </w:rPr>
        <w:t>:</w:t>
      </w:r>
      <w:r w:rsidR="00077BD5">
        <w:rPr>
          <w:rFonts w:asciiTheme="minorHAnsi" w:hAnsiTheme="minorHAnsi" w:cs="Arial"/>
        </w:rPr>
        <w:t xml:space="preserve"> </w:t>
      </w:r>
      <w:r w:rsidRPr="00F9614F">
        <w:rPr>
          <w:rFonts w:asciiTheme="minorHAnsi" w:hAnsiTheme="minorHAnsi" w:cs="Arial"/>
          <w:b/>
          <w:bCs/>
        </w:rPr>
        <w:t>1.[1/pic].1[1/ca].1[1/</w:t>
      </w:r>
      <w:proofErr w:type="spellStart"/>
      <w:r w:rsidRPr="00F9614F">
        <w:rPr>
          <w:rFonts w:asciiTheme="minorHAnsi" w:hAnsiTheme="minorHAnsi" w:cs="Arial"/>
          <w:b/>
          <w:bCs/>
        </w:rPr>
        <w:t>bcl</w:t>
      </w:r>
      <w:proofErr w:type="spellEnd"/>
      <w:r w:rsidRPr="00F9614F">
        <w:rPr>
          <w:rFonts w:asciiTheme="minorHAnsi" w:hAnsiTheme="minorHAnsi" w:cs="Arial"/>
          <w:b/>
          <w:bCs/>
        </w:rPr>
        <w:t>].1[1/</w:t>
      </w:r>
      <w:proofErr w:type="spellStart"/>
      <w:r w:rsidRPr="00F9614F">
        <w:rPr>
          <w:rFonts w:asciiTheme="minorHAnsi" w:hAnsiTheme="minorHAnsi" w:cs="Arial"/>
          <w:b/>
          <w:bCs/>
        </w:rPr>
        <w:t>cbn</w:t>
      </w:r>
      <w:proofErr w:type="spellEnd"/>
      <w:r w:rsidRPr="00F9614F">
        <w:rPr>
          <w:rFonts w:asciiTheme="minorHAnsi" w:hAnsiTheme="minorHAnsi" w:cs="Arial"/>
          <w:b/>
          <w:bCs/>
        </w:rPr>
        <w:t>] | 2.2.2[</w:t>
      </w:r>
      <w:proofErr w:type="spellStart"/>
      <w:r w:rsidRPr="00F9614F">
        <w:rPr>
          <w:rFonts w:asciiTheme="minorHAnsi" w:hAnsiTheme="minorHAnsi" w:cs="Arial"/>
          <w:b/>
          <w:bCs/>
        </w:rPr>
        <w:t>ten.btbn</w:t>
      </w:r>
      <w:proofErr w:type="spellEnd"/>
      <w:r w:rsidRPr="00F9614F">
        <w:rPr>
          <w:rFonts w:asciiTheme="minorHAnsi" w:hAnsiTheme="minorHAnsi" w:cs="Arial"/>
          <w:b/>
          <w:bCs/>
        </w:rPr>
        <w:t>].1 / T / 2P / Hp / Str[6.6.4.4.3].</w:t>
      </w:r>
      <w:r w:rsidRPr="00F9614F">
        <w:rPr>
          <w:rFonts w:asciiTheme="minorHAnsi" w:hAnsiTheme="minorHAnsi" w:cs="Arial"/>
        </w:rPr>
        <w:t xml:space="preserve"> </w:t>
      </w:r>
    </w:p>
    <w:p w:rsidR="00FD2EC0" w:rsidRDefault="007F766B" w:rsidP="0015763D">
      <w:pPr>
        <w:rPr>
          <w:rFonts w:asciiTheme="minorHAnsi" w:hAnsiTheme="minorHAnsi" w:cs="Arial"/>
          <w:b/>
          <w:bCs/>
          <w:iCs/>
          <w:color w:val="000000"/>
        </w:rPr>
      </w:pPr>
      <w:r w:rsidRPr="00F9614F">
        <w:rPr>
          <w:rFonts w:asciiTheme="minorHAnsi" w:hAnsiTheme="minorHAnsi" w:cs="Arial"/>
          <w:i/>
          <w:iCs/>
        </w:rPr>
        <w:t>Only minor reductions to the ensemble will be possible due to health and safety regulations.</w:t>
      </w:r>
      <w:r w:rsidR="0015763D" w:rsidRPr="00F9614F">
        <w:rPr>
          <w:rFonts w:asciiTheme="minorHAnsi" w:hAnsiTheme="minorHAnsi" w:cs="Arial"/>
          <w:b/>
          <w:bCs/>
          <w:iCs/>
          <w:color w:val="000000"/>
        </w:rPr>
        <w:t xml:space="preserve"> </w:t>
      </w:r>
    </w:p>
    <w:p w:rsidR="0015763D" w:rsidRPr="00044BAB" w:rsidRDefault="0015763D" w:rsidP="00044BAB">
      <w:pPr>
        <w:rPr>
          <w:sz w:val="22"/>
          <w:szCs w:val="22"/>
        </w:rPr>
      </w:pPr>
      <w:r w:rsidRPr="00044BAB">
        <w:rPr>
          <w:rFonts w:asciiTheme="minorHAnsi" w:hAnsiTheme="minorHAnsi" w:cs="Arial"/>
          <w:b/>
          <w:bCs/>
          <w:iCs/>
          <w:color w:val="000000"/>
        </w:rPr>
        <w:t xml:space="preserve">NB: </w:t>
      </w:r>
      <w:r w:rsidR="00981988" w:rsidRPr="00044BAB">
        <w:rPr>
          <w:rFonts w:asciiTheme="minorHAnsi" w:hAnsiTheme="minorHAnsi" w:cstheme="minorHAnsi"/>
          <w:i/>
        </w:rPr>
        <w:t>1 woodwind player for each instrument that can double (the flute player can also play piccolo etc)</w:t>
      </w:r>
      <w:r w:rsidR="00B31C00" w:rsidRPr="00044BAB">
        <w:rPr>
          <w:rFonts w:asciiTheme="minorHAnsi" w:hAnsiTheme="minorHAnsi" w:cstheme="minorHAnsi"/>
          <w:i/>
        </w:rPr>
        <w:t>.</w:t>
      </w:r>
      <w:r w:rsidR="00B31C00" w:rsidRPr="00044BAB">
        <w:rPr>
          <w:sz w:val="22"/>
          <w:szCs w:val="22"/>
        </w:rPr>
        <w:t xml:space="preserve"> </w:t>
      </w:r>
      <w:r w:rsidR="00044BAB" w:rsidRPr="00044BAB">
        <w:rPr>
          <w:rFonts w:asciiTheme="minorHAnsi" w:hAnsiTheme="minorHAnsi" w:cs="Arial"/>
          <w:b/>
          <w:bCs/>
          <w:iCs/>
          <w:color w:val="000000"/>
        </w:rPr>
        <w:t>NB</w:t>
      </w:r>
      <w:bookmarkStart w:id="0" w:name="_GoBack"/>
      <w:bookmarkEnd w:id="0"/>
      <w:r w:rsidR="00044BAB" w:rsidRPr="00044BAB">
        <w:rPr>
          <w:rFonts w:asciiTheme="minorHAnsi" w:hAnsiTheme="minorHAnsi" w:cs="Arial"/>
          <w:b/>
          <w:bCs/>
          <w:iCs/>
          <w:color w:val="000000"/>
        </w:rPr>
        <w:t xml:space="preserve"> </w:t>
      </w:r>
      <w:r w:rsidRPr="00044BAB">
        <w:rPr>
          <w:rFonts w:asciiTheme="minorHAnsi" w:hAnsiTheme="minorHAnsi" w:cs="Arial"/>
          <w:bCs/>
          <w:i/>
          <w:iCs/>
          <w:color w:val="000000"/>
        </w:rPr>
        <w:t xml:space="preserve">Scores outside this orchestration or written for solo instrument and orchestra will </w:t>
      </w:r>
      <w:r w:rsidRPr="00044BAB">
        <w:rPr>
          <w:rFonts w:asciiTheme="minorHAnsi" w:hAnsiTheme="minorHAnsi" w:cs="Arial"/>
          <w:bCs/>
          <w:i/>
          <w:iCs/>
          <w:color w:val="000000"/>
          <w:u w:val="single"/>
        </w:rPr>
        <w:t>not</w:t>
      </w:r>
      <w:r w:rsidRPr="00044BAB">
        <w:rPr>
          <w:rFonts w:asciiTheme="minorHAnsi" w:hAnsiTheme="minorHAnsi" w:cs="Arial"/>
          <w:bCs/>
          <w:i/>
          <w:iCs/>
          <w:color w:val="000000"/>
        </w:rPr>
        <w:t xml:space="preserve"> be considered for inclusion in</w:t>
      </w:r>
      <w:r w:rsidRPr="00044BAB">
        <w:rPr>
          <w:rFonts w:asciiTheme="minorHAnsi" w:hAnsiTheme="minorHAnsi" w:cs="Arial"/>
          <w:bCs/>
          <w:i/>
          <w:color w:val="000000"/>
        </w:rPr>
        <w:t xml:space="preserve"> BBC NOW Composition: Wales</w:t>
      </w:r>
      <w:r w:rsidRPr="00044BAB">
        <w:rPr>
          <w:rFonts w:asciiTheme="minorHAnsi" w:hAnsiTheme="minorHAnsi" w:cs="Arial"/>
          <w:bCs/>
          <w:i/>
          <w:iCs/>
          <w:color w:val="000000"/>
        </w:rPr>
        <w:t>.</w:t>
      </w:r>
    </w:p>
    <w:p w:rsidR="00077BD5" w:rsidRDefault="00077BD5" w:rsidP="00F9614F">
      <w:pPr>
        <w:spacing w:before="100" w:beforeAutospacing="1" w:after="100" w:afterAutospacing="1"/>
        <w:rPr>
          <w:rFonts w:asciiTheme="minorHAnsi" w:hAnsiTheme="minorHAnsi" w:cs="Arial"/>
          <w:b/>
          <w:bCs/>
        </w:rPr>
      </w:pPr>
    </w:p>
    <w:p w:rsidR="007F766B" w:rsidRPr="00F9614F" w:rsidRDefault="007F766B" w:rsidP="00F9614F">
      <w:pPr>
        <w:spacing w:before="100" w:beforeAutospacing="1" w:after="100" w:afterAutospacing="1"/>
        <w:rPr>
          <w:rFonts w:asciiTheme="minorHAnsi" w:hAnsiTheme="minorHAnsi" w:cs="Arial"/>
        </w:rPr>
      </w:pPr>
      <w:r w:rsidRPr="00F9614F">
        <w:rPr>
          <w:rFonts w:asciiTheme="minorHAnsi" w:hAnsiTheme="minorHAnsi" w:cs="Arial"/>
          <w:b/>
          <w:bCs/>
        </w:rPr>
        <w:t>Percussion</w:t>
      </w:r>
    </w:p>
    <w:p w:rsidR="007F766B" w:rsidRPr="00F9614F" w:rsidRDefault="007F766B" w:rsidP="007F766B">
      <w:pPr>
        <w:pStyle w:val="ListParagraph"/>
        <w:numPr>
          <w:ilvl w:val="0"/>
          <w:numId w:val="3"/>
        </w:numPr>
        <w:spacing w:before="100" w:beforeAutospacing="1" w:after="100" w:afterAutospacing="1"/>
        <w:rPr>
          <w:rFonts w:asciiTheme="minorHAnsi" w:hAnsiTheme="minorHAnsi" w:cs="Arial"/>
        </w:rPr>
      </w:pPr>
      <w:r w:rsidRPr="00F9614F">
        <w:rPr>
          <w:rFonts w:asciiTheme="minorHAnsi" w:hAnsiTheme="minorHAnsi" w:cs="Arial"/>
        </w:rPr>
        <w:t>Max 2 percussion players with following instruments (split to avoid handling of same instruments):</w:t>
      </w:r>
    </w:p>
    <w:p w:rsidR="007F766B" w:rsidRPr="00F9614F" w:rsidRDefault="007F766B" w:rsidP="007F766B">
      <w:pPr>
        <w:pStyle w:val="ListParagraph"/>
        <w:numPr>
          <w:ilvl w:val="0"/>
          <w:numId w:val="3"/>
        </w:numPr>
        <w:spacing w:before="100" w:beforeAutospacing="1" w:after="100" w:afterAutospacing="1"/>
        <w:rPr>
          <w:rFonts w:asciiTheme="minorHAnsi" w:hAnsiTheme="minorHAnsi" w:cs="Arial"/>
        </w:rPr>
      </w:pPr>
      <w:r w:rsidRPr="00F9614F">
        <w:rPr>
          <w:rFonts w:asciiTheme="minorHAnsi" w:hAnsiTheme="minorHAnsi" w:cs="Arial"/>
          <w:b/>
          <w:bCs/>
        </w:rPr>
        <w:t>Player 1</w:t>
      </w:r>
    </w:p>
    <w:p w:rsidR="007F766B" w:rsidRPr="00F9614F" w:rsidRDefault="007F766B" w:rsidP="007F766B">
      <w:pPr>
        <w:pStyle w:val="ListParagraph"/>
        <w:numPr>
          <w:ilvl w:val="0"/>
          <w:numId w:val="3"/>
        </w:numPr>
        <w:spacing w:before="100" w:beforeAutospacing="1" w:after="100" w:afterAutospacing="1"/>
        <w:rPr>
          <w:rFonts w:asciiTheme="minorHAnsi" w:hAnsiTheme="minorHAnsi" w:cs="Arial"/>
        </w:rPr>
      </w:pPr>
      <w:r w:rsidRPr="00F9614F">
        <w:rPr>
          <w:rFonts w:asciiTheme="minorHAnsi" w:hAnsiTheme="minorHAnsi" w:cs="Arial"/>
        </w:rPr>
        <w:t>Bass Drum</w:t>
      </w:r>
      <w:r w:rsidRPr="00F9614F">
        <w:rPr>
          <w:rFonts w:asciiTheme="minorHAnsi" w:hAnsiTheme="minorHAnsi" w:cs="Arial"/>
        </w:rPr>
        <w:br/>
        <w:t>Tenor Drum</w:t>
      </w:r>
      <w:r w:rsidRPr="00F9614F">
        <w:rPr>
          <w:rFonts w:asciiTheme="minorHAnsi" w:hAnsiTheme="minorHAnsi" w:cs="Arial"/>
        </w:rPr>
        <w:br/>
        <w:t>Snare Drum</w:t>
      </w:r>
      <w:r w:rsidRPr="00F9614F">
        <w:rPr>
          <w:rFonts w:asciiTheme="minorHAnsi" w:hAnsiTheme="minorHAnsi" w:cs="Arial"/>
        </w:rPr>
        <w:br/>
        <w:t>4 temple blocks</w:t>
      </w:r>
      <w:r w:rsidRPr="00F9614F">
        <w:rPr>
          <w:rFonts w:asciiTheme="minorHAnsi" w:hAnsiTheme="minorHAnsi" w:cs="Arial"/>
        </w:rPr>
        <w:br/>
        <w:t>Glockenspiel</w:t>
      </w:r>
      <w:r w:rsidRPr="00F9614F">
        <w:rPr>
          <w:rFonts w:asciiTheme="minorHAnsi" w:hAnsiTheme="minorHAnsi" w:cs="Arial"/>
        </w:rPr>
        <w:br/>
        <w:t>1 suspended cymbal (any variety, we can swap between composers, and have duplicates)</w:t>
      </w:r>
      <w:r w:rsidRPr="00F9614F">
        <w:rPr>
          <w:rFonts w:asciiTheme="minorHAnsi" w:hAnsiTheme="minorHAnsi" w:cs="Arial"/>
        </w:rPr>
        <w:br/>
        <w:t>Smaller handheld instruments are all fine. (Tambourine, claves, triangle, Guiro. maracas, etc) There are duplicates of these instruments for player 1 and 2 to use separately.</w:t>
      </w:r>
    </w:p>
    <w:p w:rsidR="007F766B" w:rsidRPr="00F9614F" w:rsidRDefault="007F766B" w:rsidP="007F766B">
      <w:pPr>
        <w:pStyle w:val="ListParagraph"/>
        <w:numPr>
          <w:ilvl w:val="0"/>
          <w:numId w:val="3"/>
        </w:numPr>
        <w:spacing w:before="100" w:beforeAutospacing="1" w:after="100" w:afterAutospacing="1"/>
        <w:rPr>
          <w:rFonts w:asciiTheme="minorHAnsi" w:hAnsiTheme="minorHAnsi" w:cs="Arial"/>
        </w:rPr>
      </w:pPr>
      <w:r w:rsidRPr="00F9614F">
        <w:rPr>
          <w:rFonts w:asciiTheme="minorHAnsi" w:hAnsiTheme="minorHAnsi" w:cs="Arial"/>
          <w:b/>
          <w:bCs/>
        </w:rPr>
        <w:t>Player 2</w:t>
      </w:r>
    </w:p>
    <w:p w:rsidR="007F766B" w:rsidRDefault="007F766B" w:rsidP="007F766B">
      <w:pPr>
        <w:pStyle w:val="ListParagraph"/>
        <w:numPr>
          <w:ilvl w:val="0"/>
          <w:numId w:val="3"/>
        </w:numPr>
        <w:spacing w:before="100" w:beforeAutospacing="1" w:after="100" w:afterAutospacing="1"/>
        <w:rPr>
          <w:rFonts w:asciiTheme="minorHAnsi" w:hAnsiTheme="minorHAnsi" w:cs="Arial"/>
        </w:rPr>
      </w:pPr>
      <w:r w:rsidRPr="00F9614F">
        <w:rPr>
          <w:rFonts w:asciiTheme="minorHAnsi" w:hAnsiTheme="minorHAnsi" w:cs="Arial"/>
        </w:rPr>
        <w:t>2 Toms</w:t>
      </w:r>
      <w:r w:rsidRPr="00F9614F">
        <w:rPr>
          <w:rFonts w:asciiTheme="minorHAnsi" w:hAnsiTheme="minorHAnsi" w:cs="Arial"/>
        </w:rPr>
        <w:br/>
        <w:t>2 Bongos</w:t>
      </w:r>
      <w:r w:rsidRPr="00F9614F">
        <w:rPr>
          <w:rFonts w:asciiTheme="minorHAnsi" w:hAnsiTheme="minorHAnsi" w:cs="Arial"/>
        </w:rPr>
        <w:br/>
        <w:t>1 suspended cymbal (any variety, we can swap between composers, and have duplicates)</w:t>
      </w:r>
      <w:r w:rsidRPr="00F9614F">
        <w:rPr>
          <w:rFonts w:asciiTheme="minorHAnsi" w:hAnsiTheme="minorHAnsi" w:cs="Arial"/>
        </w:rPr>
        <w:br/>
        <w:t>2 gongs low pitch, middle pitch - indefinite pitch, character of instrument only.</w:t>
      </w:r>
      <w:r w:rsidRPr="00F9614F">
        <w:rPr>
          <w:rFonts w:asciiTheme="minorHAnsi" w:hAnsiTheme="minorHAnsi" w:cs="Arial"/>
        </w:rPr>
        <w:br/>
      </w:r>
      <w:proofErr w:type="spellStart"/>
      <w:r w:rsidRPr="00F9614F">
        <w:rPr>
          <w:rFonts w:asciiTheme="minorHAnsi" w:hAnsiTheme="minorHAnsi" w:cs="Arial"/>
        </w:rPr>
        <w:t>Xylo</w:t>
      </w:r>
      <w:proofErr w:type="spellEnd"/>
      <w:r w:rsidRPr="00F9614F">
        <w:rPr>
          <w:rFonts w:asciiTheme="minorHAnsi" w:hAnsiTheme="minorHAnsi" w:cs="Arial"/>
        </w:rPr>
        <w:t xml:space="preserve"> or Vibes (as you decide for blending)</w:t>
      </w:r>
      <w:r w:rsidRPr="00F9614F">
        <w:rPr>
          <w:rFonts w:asciiTheme="minorHAnsi" w:hAnsiTheme="minorHAnsi" w:cs="Arial"/>
        </w:rPr>
        <w:br/>
        <w:t xml:space="preserve">Tam </w:t>
      </w:r>
      <w:proofErr w:type="spellStart"/>
      <w:r w:rsidRPr="00F9614F">
        <w:rPr>
          <w:rFonts w:asciiTheme="minorHAnsi" w:hAnsiTheme="minorHAnsi" w:cs="Arial"/>
        </w:rPr>
        <w:t>Tam</w:t>
      </w:r>
      <w:proofErr w:type="spellEnd"/>
      <w:r w:rsidRPr="00F9614F">
        <w:rPr>
          <w:rFonts w:asciiTheme="minorHAnsi" w:hAnsiTheme="minorHAnsi" w:cs="Arial"/>
        </w:rPr>
        <w:br/>
        <w:t>Smaller handheld instruments are all fine. (Tambourine, claves, triangle, Guiro. maracas, etc)</w:t>
      </w:r>
    </w:p>
    <w:p w:rsidR="0025488E" w:rsidRPr="00F9614F" w:rsidRDefault="0025488E" w:rsidP="0025488E">
      <w:pPr>
        <w:pStyle w:val="ListParagraph"/>
        <w:spacing w:before="100" w:beforeAutospacing="1" w:after="100" w:afterAutospacing="1"/>
        <w:rPr>
          <w:rFonts w:asciiTheme="minorHAnsi" w:hAnsiTheme="minorHAnsi" w:cs="Arial"/>
        </w:rPr>
      </w:pPr>
    </w:p>
    <w:p w:rsidR="007F766B" w:rsidRPr="0025488E" w:rsidRDefault="007F766B" w:rsidP="0025488E">
      <w:pPr>
        <w:spacing w:before="100" w:beforeAutospacing="1" w:after="100" w:afterAutospacing="1"/>
        <w:outlineLvl w:val="1"/>
        <w:rPr>
          <w:rFonts w:asciiTheme="minorHAnsi" w:hAnsiTheme="minorHAnsi" w:cs="Arial"/>
          <w:b/>
          <w:bCs/>
        </w:rPr>
      </w:pPr>
      <w:r w:rsidRPr="0025488E">
        <w:rPr>
          <w:rFonts w:asciiTheme="minorHAnsi" w:hAnsiTheme="minorHAnsi" w:cs="Arial"/>
          <w:b/>
          <w:bCs/>
        </w:rPr>
        <w:t>How to apply</w:t>
      </w:r>
    </w:p>
    <w:p w:rsidR="00326725" w:rsidRPr="00D075E2" w:rsidRDefault="00326725" w:rsidP="00326725">
      <w:pPr>
        <w:pStyle w:val="ListParagraph"/>
        <w:numPr>
          <w:ilvl w:val="0"/>
          <w:numId w:val="3"/>
        </w:numPr>
        <w:rPr>
          <w:rFonts w:asciiTheme="minorHAnsi" w:hAnsiTheme="minorHAnsi" w:cstheme="minorHAnsi"/>
          <w:b/>
          <w:i/>
        </w:rPr>
      </w:pPr>
      <w:r w:rsidRPr="00D075E2">
        <w:rPr>
          <w:rFonts w:asciiTheme="minorHAnsi" w:hAnsiTheme="minorHAnsi" w:cstheme="minorHAnsi"/>
          <w:b/>
          <w:i/>
        </w:rPr>
        <w:t>Please send your Digital Entry Form</w:t>
      </w:r>
      <w:r w:rsidR="00063316">
        <w:rPr>
          <w:rFonts w:asciiTheme="minorHAnsi" w:hAnsiTheme="minorHAnsi" w:cstheme="minorHAnsi"/>
          <w:b/>
          <w:i/>
        </w:rPr>
        <w:t xml:space="preserve">, </w:t>
      </w:r>
      <w:r w:rsidR="00063316" w:rsidRPr="00083DE4">
        <w:rPr>
          <w:rFonts w:asciiTheme="minorHAnsi" w:hAnsiTheme="minorHAnsi" w:cstheme="minorHAnsi"/>
          <w:b/>
          <w:i/>
        </w:rPr>
        <w:t xml:space="preserve">PDF </w:t>
      </w:r>
      <w:r w:rsidRPr="00083DE4">
        <w:rPr>
          <w:rFonts w:asciiTheme="minorHAnsi" w:hAnsiTheme="minorHAnsi" w:cstheme="minorHAnsi"/>
          <w:b/>
          <w:i/>
        </w:rPr>
        <w:t xml:space="preserve">Score (not hard copies) </w:t>
      </w:r>
      <w:r w:rsidR="00063316" w:rsidRPr="00083DE4">
        <w:rPr>
          <w:rFonts w:asciiTheme="minorHAnsi" w:hAnsiTheme="minorHAnsi" w:cstheme="minorHAnsi"/>
          <w:b/>
          <w:i/>
        </w:rPr>
        <w:t xml:space="preserve">and an MP3 realisation of your work </w:t>
      </w:r>
      <w:r w:rsidRPr="00D075E2">
        <w:rPr>
          <w:rFonts w:asciiTheme="minorHAnsi" w:hAnsiTheme="minorHAnsi" w:cstheme="minorHAnsi"/>
          <w:b/>
          <w:i/>
        </w:rPr>
        <w:t xml:space="preserve">via </w:t>
      </w:r>
      <w:proofErr w:type="spellStart"/>
      <w:r w:rsidRPr="00D075E2">
        <w:rPr>
          <w:rFonts w:asciiTheme="minorHAnsi" w:hAnsiTheme="minorHAnsi" w:cstheme="minorHAnsi"/>
          <w:b/>
          <w:i/>
        </w:rPr>
        <w:t>Wetransfer</w:t>
      </w:r>
      <w:proofErr w:type="spellEnd"/>
      <w:r w:rsidRPr="00D075E2">
        <w:rPr>
          <w:rFonts w:asciiTheme="minorHAnsi" w:hAnsiTheme="minorHAnsi" w:cstheme="minorHAnsi"/>
          <w:b/>
          <w:i/>
        </w:rPr>
        <w:t xml:space="preserve">, Dropbox or email to </w:t>
      </w:r>
      <w:hyperlink r:id="rId8" w:history="1">
        <w:r w:rsidRPr="00D075E2">
          <w:rPr>
            <w:rStyle w:val="Hyperlink"/>
            <w:rFonts w:asciiTheme="minorHAnsi" w:hAnsiTheme="minorHAnsi" w:cstheme="minorHAnsi"/>
            <w:b/>
          </w:rPr>
          <w:t>Eugene.monteith@bbc.co.uk</w:t>
        </w:r>
      </w:hyperlink>
      <w:r w:rsidRPr="00D075E2">
        <w:rPr>
          <w:rFonts w:asciiTheme="minorHAnsi" w:hAnsiTheme="minorHAnsi" w:cstheme="minorHAnsi"/>
          <w:b/>
        </w:rPr>
        <w:t xml:space="preserve"> and </w:t>
      </w:r>
      <w:hyperlink r:id="rId9" w:history="1">
        <w:r w:rsidRPr="00D075E2">
          <w:rPr>
            <w:rStyle w:val="Hyperlink"/>
            <w:rFonts w:asciiTheme="minorHAnsi" w:hAnsiTheme="minorHAnsi" w:cstheme="minorHAnsi"/>
            <w:b/>
          </w:rPr>
          <w:t>osian.rowlands@bbc.co.uk</w:t>
        </w:r>
      </w:hyperlink>
      <w:r w:rsidRPr="00D075E2">
        <w:rPr>
          <w:rFonts w:asciiTheme="minorHAnsi" w:hAnsiTheme="minorHAnsi" w:cstheme="minorHAnsi"/>
          <w:color w:val="0000FF"/>
        </w:rPr>
        <w:t xml:space="preserve">  </w:t>
      </w:r>
    </w:p>
    <w:p w:rsidR="00326725" w:rsidRPr="00D075E2" w:rsidRDefault="00326725" w:rsidP="00326725">
      <w:pPr>
        <w:pStyle w:val="ListParagraph"/>
        <w:numPr>
          <w:ilvl w:val="0"/>
          <w:numId w:val="3"/>
        </w:numPr>
        <w:rPr>
          <w:rFonts w:asciiTheme="minorHAnsi" w:hAnsiTheme="minorHAnsi" w:cs="Arial"/>
          <w:b/>
          <w:i/>
        </w:rPr>
      </w:pPr>
      <w:r w:rsidRPr="00D075E2">
        <w:rPr>
          <w:rFonts w:asciiTheme="minorHAnsi" w:hAnsiTheme="minorHAnsi" w:cs="Arial"/>
          <w:b/>
          <w:i/>
        </w:rPr>
        <w:t>Please use the subject line: Composition: Wales 2021, Your Name, Title of Composition</w:t>
      </w:r>
    </w:p>
    <w:p w:rsidR="00EF76BF" w:rsidRDefault="007F766B" w:rsidP="00EF76BF">
      <w:pPr>
        <w:spacing w:before="100" w:beforeAutospacing="1" w:after="100" w:afterAutospacing="1"/>
        <w:outlineLvl w:val="1"/>
        <w:rPr>
          <w:rFonts w:asciiTheme="minorHAnsi" w:hAnsiTheme="minorHAnsi" w:cs="Arial"/>
          <w:b/>
          <w:bCs/>
        </w:rPr>
      </w:pPr>
      <w:r w:rsidRPr="00440C03">
        <w:rPr>
          <w:rFonts w:asciiTheme="minorHAnsi" w:hAnsiTheme="minorHAnsi" w:cs="Arial"/>
          <w:b/>
          <w:bCs/>
        </w:rPr>
        <w:t>Important Dates</w:t>
      </w:r>
    </w:p>
    <w:p w:rsidR="007F766B" w:rsidRPr="00EF76BF" w:rsidRDefault="007F766B" w:rsidP="00EF76BF">
      <w:pPr>
        <w:spacing w:before="100" w:beforeAutospacing="1" w:after="100" w:afterAutospacing="1"/>
        <w:outlineLvl w:val="1"/>
        <w:rPr>
          <w:rFonts w:asciiTheme="minorHAnsi" w:hAnsiTheme="minorHAnsi" w:cs="Arial"/>
          <w:b/>
          <w:bCs/>
        </w:rPr>
      </w:pPr>
      <w:r w:rsidRPr="0025488E">
        <w:rPr>
          <w:rFonts w:asciiTheme="minorHAnsi" w:hAnsiTheme="minorHAnsi" w:cs="Arial"/>
        </w:rPr>
        <w:t>30 November 2020: Applications Close</w:t>
      </w:r>
      <w:r w:rsidRPr="0025488E">
        <w:rPr>
          <w:rFonts w:asciiTheme="minorHAnsi" w:hAnsiTheme="minorHAnsi" w:cs="Arial"/>
        </w:rPr>
        <w:br/>
        <w:t>7/8 December 2020: Shortlisting and participants selected</w:t>
      </w:r>
      <w:r w:rsidRPr="0025488E">
        <w:rPr>
          <w:rFonts w:asciiTheme="minorHAnsi" w:hAnsiTheme="minorHAnsi" w:cs="Arial"/>
        </w:rPr>
        <w:br/>
        <w:t>15 December 2020: Shortlisted applicants will be informed</w:t>
      </w:r>
    </w:p>
    <w:p w:rsidR="00DB3AF7" w:rsidRPr="00083DE4" w:rsidRDefault="00DB3AF7" w:rsidP="00440C03">
      <w:pPr>
        <w:spacing w:before="100" w:beforeAutospacing="1" w:after="100" w:afterAutospacing="1"/>
        <w:outlineLvl w:val="1"/>
        <w:rPr>
          <w:rFonts w:asciiTheme="minorHAnsi" w:hAnsiTheme="minorHAnsi" w:cs="Arial"/>
        </w:rPr>
      </w:pPr>
      <w:r w:rsidRPr="00083DE4">
        <w:rPr>
          <w:rFonts w:asciiTheme="minorHAnsi" w:hAnsiTheme="minorHAnsi" w:cs="Arial"/>
        </w:rPr>
        <w:t xml:space="preserve">December 2020: </w:t>
      </w:r>
      <w:r w:rsidR="00EF76BF" w:rsidRPr="00083DE4">
        <w:rPr>
          <w:rFonts w:asciiTheme="minorHAnsi" w:hAnsiTheme="minorHAnsi" w:cs="Arial"/>
        </w:rPr>
        <w:t xml:space="preserve">Informal Digital Meetings for Shortlisted applicants. </w:t>
      </w:r>
      <w:r w:rsidRPr="00083DE4">
        <w:rPr>
          <w:rFonts w:asciiTheme="minorHAnsi" w:hAnsiTheme="minorHAnsi" w:cs="Arial"/>
          <w:b/>
        </w:rPr>
        <w:t xml:space="preserve">Date </w:t>
      </w:r>
      <w:r w:rsidR="00EF76BF" w:rsidRPr="00083DE4">
        <w:rPr>
          <w:rFonts w:asciiTheme="minorHAnsi" w:hAnsiTheme="minorHAnsi" w:cs="Arial"/>
          <w:b/>
        </w:rPr>
        <w:t xml:space="preserve">&amp; details </w:t>
      </w:r>
      <w:r w:rsidRPr="00083DE4">
        <w:rPr>
          <w:rFonts w:asciiTheme="minorHAnsi" w:hAnsiTheme="minorHAnsi" w:cs="Arial"/>
          <w:b/>
        </w:rPr>
        <w:t xml:space="preserve">TBC </w:t>
      </w:r>
      <w:r w:rsidR="00EF76BF" w:rsidRPr="00083DE4">
        <w:rPr>
          <w:rFonts w:asciiTheme="minorHAnsi" w:hAnsiTheme="minorHAnsi" w:cs="Arial"/>
          <w:b/>
        </w:rPr>
        <w:t>shortly</w:t>
      </w:r>
    </w:p>
    <w:p w:rsidR="007F766B" w:rsidRPr="0025488E" w:rsidRDefault="007F766B" w:rsidP="007F766B">
      <w:pPr>
        <w:pStyle w:val="ListParagraph"/>
        <w:numPr>
          <w:ilvl w:val="0"/>
          <w:numId w:val="3"/>
        </w:numPr>
        <w:spacing w:before="100" w:beforeAutospacing="1" w:after="100" w:afterAutospacing="1"/>
        <w:rPr>
          <w:rFonts w:asciiTheme="minorHAnsi" w:hAnsiTheme="minorHAnsi" w:cs="Arial"/>
        </w:rPr>
      </w:pPr>
      <w:r w:rsidRPr="0025488E">
        <w:rPr>
          <w:rFonts w:asciiTheme="minorHAnsi" w:hAnsiTheme="minorHAnsi" w:cs="Arial"/>
          <w:b/>
          <w:bCs/>
        </w:rPr>
        <w:t>January</w:t>
      </w:r>
    </w:p>
    <w:p w:rsidR="007F766B" w:rsidRPr="0025488E" w:rsidRDefault="0015763D" w:rsidP="007F766B">
      <w:pPr>
        <w:pStyle w:val="ListParagraph"/>
        <w:numPr>
          <w:ilvl w:val="0"/>
          <w:numId w:val="3"/>
        </w:numPr>
        <w:spacing w:before="100" w:beforeAutospacing="1" w:after="100" w:afterAutospacing="1"/>
        <w:rPr>
          <w:rFonts w:asciiTheme="minorHAnsi" w:hAnsiTheme="minorHAnsi" w:cs="Arial"/>
        </w:rPr>
      </w:pPr>
      <w:r w:rsidRPr="0025488E">
        <w:rPr>
          <w:rFonts w:asciiTheme="minorHAnsi" w:hAnsiTheme="minorHAnsi" w:cs="Arial"/>
        </w:rPr>
        <w:t>4</w:t>
      </w:r>
      <w:r w:rsidR="007F766B" w:rsidRPr="0025488E">
        <w:rPr>
          <w:rFonts w:asciiTheme="minorHAnsi" w:hAnsiTheme="minorHAnsi" w:cs="Arial"/>
        </w:rPr>
        <w:t xml:space="preserve"> January 2021: Resubmission of final scores and orchestral parts from </w:t>
      </w:r>
      <w:r w:rsidR="00DB3AF7" w:rsidRPr="00DB3AF7">
        <w:rPr>
          <w:rFonts w:asciiTheme="minorHAnsi" w:hAnsiTheme="minorHAnsi" w:cs="Arial"/>
          <w:sz w:val="22"/>
        </w:rPr>
        <w:t xml:space="preserve">shortlisted </w:t>
      </w:r>
      <w:r w:rsidR="007F766B" w:rsidRPr="0025488E">
        <w:rPr>
          <w:rFonts w:asciiTheme="minorHAnsi" w:hAnsiTheme="minorHAnsi" w:cs="Arial"/>
        </w:rPr>
        <w:t>participants</w:t>
      </w:r>
      <w:r w:rsidR="007F766B" w:rsidRPr="0025488E">
        <w:rPr>
          <w:rFonts w:asciiTheme="minorHAnsi" w:hAnsiTheme="minorHAnsi" w:cs="Arial"/>
        </w:rPr>
        <w:br/>
        <w:t>25 Jan 2021: Workshop session one</w:t>
      </w:r>
      <w:r w:rsidR="005B0D6A" w:rsidRPr="0025488E">
        <w:rPr>
          <w:rFonts w:asciiTheme="minorHAnsi" w:hAnsiTheme="minorHAnsi" w:cs="Arial"/>
        </w:rPr>
        <w:t>: BBC NOW</w:t>
      </w:r>
      <w:r w:rsidR="007F766B" w:rsidRPr="0025488E">
        <w:rPr>
          <w:rFonts w:asciiTheme="minorHAnsi" w:hAnsiTheme="minorHAnsi" w:cs="Arial"/>
        </w:rPr>
        <w:t xml:space="preserve"> with musicians</w:t>
      </w:r>
      <w:r w:rsidR="007F766B" w:rsidRPr="0025488E">
        <w:rPr>
          <w:rFonts w:asciiTheme="minorHAnsi" w:hAnsiTheme="minorHAnsi" w:cs="Arial"/>
        </w:rPr>
        <w:br/>
        <w:t>25/26 Jan 2021: Workshop with Mentors/BBC NOW musician representatives</w:t>
      </w:r>
    </w:p>
    <w:p w:rsidR="007F766B" w:rsidRPr="0025488E" w:rsidRDefault="007F766B" w:rsidP="007F766B">
      <w:pPr>
        <w:pStyle w:val="ListParagraph"/>
        <w:numPr>
          <w:ilvl w:val="0"/>
          <w:numId w:val="3"/>
        </w:numPr>
        <w:spacing w:before="100" w:beforeAutospacing="1" w:after="100" w:afterAutospacing="1"/>
        <w:rPr>
          <w:rFonts w:asciiTheme="minorHAnsi" w:hAnsiTheme="minorHAnsi" w:cs="Arial"/>
        </w:rPr>
      </w:pPr>
      <w:r w:rsidRPr="0025488E">
        <w:rPr>
          <w:rFonts w:asciiTheme="minorHAnsi" w:hAnsiTheme="minorHAnsi" w:cs="Arial"/>
          <w:b/>
          <w:bCs/>
        </w:rPr>
        <w:t>March</w:t>
      </w:r>
    </w:p>
    <w:p w:rsidR="007F766B" w:rsidRPr="0025488E" w:rsidRDefault="007F766B" w:rsidP="007F766B">
      <w:pPr>
        <w:pStyle w:val="ListParagraph"/>
        <w:numPr>
          <w:ilvl w:val="0"/>
          <w:numId w:val="3"/>
        </w:numPr>
        <w:spacing w:before="100" w:beforeAutospacing="1" w:after="100" w:afterAutospacing="1"/>
        <w:rPr>
          <w:rFonts w:asciiTheme="minorHAnsi" w:hAnsiTheme="minorHAnsi" w:cs="Arial"/>
        </w:rPr>
      </w:pPr>
      <w:r w:rsidRPr="0025488E">
        <w:rPr>
          <w:rFonts w:asciiTheme="minorHAnsi" w:hAnsiTheme="minorHAnsi" w:cs="Arial"/>
        </w:rPr>
        <w:t>Early March: Professional Development sessions hosted</w:t>
      </w:r>
      <w:r w:rsidRPr="0025488E">
        <w:rPr>
          <w:rFonts w:asciiTheme="minorHAnsi" w:hAnsiTheme="minorHAnsi" w:cs="Arial"/>
        </w:rPr>
        <w:br/>
        <w:t>3 March: Workshop session two with musicians</w:t>
      </w:r>
      <w:r w:rsidRPr="0025488E">
        <w:rPr>
          <w:rFonts w:asciiTheme="minorHAnsi" w:hAnsiTheme="minorHAnsi" w:cs="Arial"/>
        </w:rPr>
        <w:br/>
        <w:t xml:space="preserve">4 March: Final concert </w:t>
      </w:r>
      <w:r w:rsidR="005B0D6A" w:rsidRPr="0025488E">
        <w:rPr>
          <w:rFonts w:asciiTheme="minorHAnsi" w:hAnsiTheme="minorHAnsi" w:cs="Arial"/>
        </w:rPr>
        <w:t>/ S</w:t>
      </w:r>
      <w:r w:rsidRPr="0025488E">
        <w:rPr>
          <w:rFonts w:asciiTheme="minorHAnsi" w:hAnsiTheme="minorHAnsi" w:cs="Arial"/>
        </w:rPr>
        <w:t>haring of compositions</w:t>
      </w:r>
    </w:p>
    <w:p w:rsidR="00440C03" w:rsidRDefault="00F3631B" w:rsidP="00F3631B">
      <w:pPr>
        <w:rPr>
          <w:rFonts w:asciiTheme="minorHAnsi" w:hAnsiTheme="minorHAnsi" w:cs="Arial"/>
          <w:b/>
          <w:color w:val="000000"/>
        </w:rPr>
      </w:pPr>
      <w:r w:rsidRPr="00D075E2">
        <w:rPr>
          <w:rFonts w:asciiTheme="minorHAnsi" w:hAnsiTheme="minorHAnsi" w:cs="Arial"/>
          <w:b/>
          <w:color w:val="000000"/>
        </w:rPr>
        <w:lastRenderedPageBreak/>
        <w:t xml:space="preserve">Scores from composers previously selected </w:t>
      </w:r>
      <w:r w:rsidR="00326725" w:rsidRPr="00D075E2">
        <w:rPr>
          <w:rFonts w:asciiTheme="minorHAnsi" w:hAnsiTheme="minorHAnsi" w:cs="Arial"/>
          <w:b/>
          <w:color w:val="000000"/>
        </w:rPr>
        <w:t xml:space="preserve">for </w:t>
      </w:r>
      <w:r w:rsidRPr="00D075E2">
        <w:rPr>
          <w:rFonts w:asciiTheme="minorHAnsi" w:hAnsiTheme="minorHAnsi" w:cs="Arial"/>
          <w:b/>
          <w:bCs/>
          <w:color w:val="000000"/>
        </w:rPr>
        <w:t>Composition</w:t>
      </w:r>
      <w:r w:rsidR="00326725" w:rsidRPr="00D075E2">
        <w:rPr>
          <w:rFonts w:asciiTheme="minorHAnsi" w:hAnsiTheme="minorHAnsi" w:cs="Arial"/>
          <w:b/>
          <w:bCs/>
          <w:color w:val="000000"/>
        </w:rPr>
        <w:t xml:space="preserve"> will be accepted but </w:t>
      </w:r>
      <w:r w:rsidRPr="00D075E2">
        <w:rPr>
          <w:rFonts w:asciiTheme="minorHAnsi" w:hAnsiTheme="minorHAnsi" w:cs="Arial"/>
          <w:b/>
          <w:color w:val="000000"/>
        </w:rPr>
        <w:t xml:space="preserve">may </w:t>
      </w:r>
      <w:r w:rsidR="009432E4" w:rsidRPr="00D075E2">
        <w:rPr>
          <w:rFonts w:asciiTheme="minorHAnsi" w:hAnsiTheme="minorHAnsi" w:cs="Arial"/>
          <w:b/>
          <w:color w:val="000000"/>
        </w:rPr>
        <w:t xml:space="preserve">however </w:t>
      </w:r>
      <w:r w:rsidRPr="00D075E2">
        <w:rPr>
          <w:rFonts w:asciiTheme="minorHAnsi" w:hAnsiTheme="minorHAnsi" w:cs="Arial"/>
          <w:b/>
          <w:color w:val="000000"/>
        </w:rPr>
        <w:t xml:space="preserve">be taken into consideration in the selection process in order to provide exposure for the widest selection of composers possible. </w:t>
      </w:r>
    </w:p>
    <w:p w:rsidR="00224C74" w:rsidRDefault="00224C74" w:rsidP="00F3631B">
      <w:pPr>
        <w:rPr>
          <w:rFonts w:asciiTheme="minorHAnsi" w:hAnsiTheme="minorHAnsi" w:cs="Arial"/>
          <w:b/>
          <w:color w:val="000000"/>
          <w:u w:val="single"/>
        </w:rPr>
      </w:pPr>
    </w:p>
    <w:p w:rsidR="00F3631B" w:rsidRPr="00440C03" w:rsidRDefault="00F3631B" w:rsidP="00F3631B">
      <w:pPr>
        <w:rPr>
          <w:rFonts w:asciiTheme="minorHAnsi" w:hAnsiTheme="minorHAnsi" w:cs="Arial"/>
          <w:b/>
          <w:color w:val="000000"/>
        </w:rPr>
      </w:pPr>
      <w:r w:rsidRPr="00D075E2">
        <w:rPr>
          <w:rFonts w:asciiTheme="minorHAnsi" w:hAnsiTheme="minorHAnsi" w:cs="Arial"/>
          <w:b/>
          <w:color w:val="000000"/>
          <w:u w:val="single"/>
        </w:rPr>
        <w:t>Guidelines for Composers</w:t>
      </w:r>
    </w:p>
    <w:p w:rsidR="00F3631B" w:rsidRPr="0032415A" w:rsidRDefault="00F3631B" w:rsidP="0032415A">
      <w:pPr>
        <w:spacing w:before="100" w:beforeAutospacing="1" w:after="100" w:afterAutospacing="1"/>
        <w:rPr>
          <w:rFonts w:asciiTheme="minorHAnsi" w:hAnsiTheme="minorHAnsi" w:cs="Arial"/>
        </w:rPr>
      </w:pPr>
      <w:r w:rsidRPr="00D075E2">
        <w:rPr>
          <w:rFonts w:asciiTheme="minorHAnsi" w:hAnsiTheme="minorHAnsi" w:cs="Arial"/>
          <w:color w:val="000000"/>
        </w:rPr>
        <w:t xml:space="preserve">1. </w:t>
      </w:r>
      <w:r w:rsidR="0032415A" w:rsidRPr="00F12CE3">
        <w:rPr>
          <w:rFonts w:asciiTheme="minorHAnsi" w:hAnsiTheme="minorHAnsi" w:cs="Arial"/>
        </w:rPr>
        <w:t>The maximum accepted duration for all submissions for Composition: Wales 2021 is 8 minutes. Please note that scores of a shorter duration are very welcome.</w:t>
      </w:r>
      <w:r w:rsidR="0032415A">
        <w:rPr>
          <w:rFonts w:asciiTheme="minorHAnsi" w:hAnsiTheme="minorHAnsi" w:cs="Arial"/>
        </w:rPr>
        <w:t xml:space="preserve"> </w:t>
      </w:r>
      <w:r w:rsidRPr="00D075E2">
        <w:rPr>
          <w:rFonts w:asciiTheme="minorHAnsi" w:hAnsiTheme="minorHAnsi" w:cs="Arial"/>
          <w:b/>
          <w:bCs/>
          <w:color w:val="000000"/>
        </w:rPr>
        <w:t xml:space="preserve">Composers are requested to ensure that </w:t>
      </w:r>
      <w:r w:rsidRPr="00D075E2">
        <w:rPr>
          <w:rFonts w:asciiTheme="minorHAnsi" w:hAnsiTheme="minorHAnsi" w:cs="Arial"/>
          <w:b/>
          <w:bCs/>
          <w:color w:val="000000"/>
          <w:u w:val="single"/>
        </w:rPr>
        <w:t>accurate</w:t>
      </w:r>
      <w:r w:rsidRPr="00D075E2">
        <w:rPr>
          <w:rFonts w:asciiTheme="minorHAnsi" w:hAnsiTheme="minorHAnsi" w:cs="Arial"/>
          <w:b/>
          <w:bCs/>
          <w:color w:val="000000"/>
        </w:rPr>
        <w:t xml:space="preserve"> durations are provided.</w:t>
      </w:r>
      <w:r w:rsidRPr="00D075E2">
        <w:rPr>
          <w:rFonts w:asciiTheme="minorHAnsi" w:hAnsiTheme="minorHAnsi" w:cs="Arial"/>
          <w:color w:val="000000"/>
        </w:rPr>
        <w:t xml:space="preserve"> For works with multiple movements, composers should </w:t>
      </w:r>
      <w:r w:rsidR="009432E4" w:rsidRPr="00D075E2">
        <w:rPr>
          <w:rFonts w:asciiTheme="minorHAnsi" w:hAnsiTheme="minorHAnsi" w:cs="Arial"/>
          <w:color w:val="000000"/>
        </w:rPr>
        <w:t xml:space="preserve">also </w:t>
      </w:r>
      <w:r w:rsidRPr="00D075E2">
        <w:rPr>
          <w:rFonts w:asciiTheme="minorHAnsi" w:hAnsiTheme="minorHAnsi" w:cs="Arial"/>
          <w:color w:val="000000"/>
        </w:rPr>
        <w:t xml:space="preserve">indicate which movement they would prefer to be considered for the project. </w:t>
      </w:r>
    </w:p>
    <w:p w:rsidR="00F3631B" w:rsidRPr="00D075E2" w:rsidRDefault="00F3631B" w:rsidP="00F3631B">
      <w:pPr>
        <w:rPr>
          <w:rFonts w:asciiTheme="minorHAnsi" w:hAnsiTheme="minorHAnsi" w:cs="Arial"/>
          <w:vanish/>
          <w:color w:val="000000"/>
          <w:specVanish/>
        </w:rPr>
      </w:pPr>
      <w:r w:rsidRPr="00D075E2">
        <w:rPr>
          <w:rFonts w:asciiTheme="minorHAnsi" w:hAnsiTheme="minorHAnsi" w:cs="Arial"/>
          <w:color w:val="000000"/>
        </w:rPr>
        <w:t xml:space="preserve"> </w:t>
      </w:r>
    </w:p>
    <w:p w:rsidR="00F3631B" w:rsidRPr="00D075E2" w:rsidRDefault="00F3631B" w:rsidP="00F3631B">
      <w:pPr>
        <w:rPr>
          <w:rFonts w:asciiTheme="minorHAnsi" w:hAnsiTheme="minorHAnsi" w:cs="Arial"/>
          <w:color w:val="000000"/>
        </w:rPr>
      </w:pPr>
      <w:r w:rsidRPr="00D075E2">
        <w:rPr>
          <w:rFonts w:asciiTheme="minorHAnsi" w:hAnsiTheme="minorHAnsi" w:cs="Arial"/>
          <w:color w:val="000000"/>
        </w:rPr>
        <w:t xml:space="preserve"> </w:t>
      </w:r>
    </w:p>
    <w:p w:rsidR="00F3631B" w:rsidRPr="00D075E2" w:rsidRDefault="00F3631B" w:rsidP="00F3631B">
      <w:pPr>
        <w:rPr>
          <w:rFonts w:asciiTheme="minorHAnsi" w:hAnsiTheme="minorHAnsi" w:cs="Arial"/>
          <w:b/>
          <w:color w:val="000000"/>
          <w:u w:val="single"/>
        </w:rPr>
      </w:pPr>
      <w:r w:rsidRPr="00D075E2">
        <w:rPr>
          <w:rFonts w:asciiTheme="minorHAnsi" w:hAnsiTheme="minorHAnsi" w:cs="Arial"/>
          <w:color w:val="000000"/>
        </w:rPr>
        <w:t xml:space="preserve">2. Composers may submit up to 2 works to be considered for the project. The deadline for scores to be submitted is </w:t>
      </w:r>
      <w:r w:rsidR="009432E4" w:rsidRPr="00D075E2">
        <w:rPr>
          <w:rFonts w:asciiTheme="minorHAnsi" w:hAnsiTheme="minorHAnsi" w:cs="Arial"/>
          <w:b/>
          <w:u w:val="single"/>
        </w:rPr>
        <w:t>Friday 30</w:t>
      </w:r>
      <w:r w:rsidRPr="00D075E2">
        <w:rPr>
          <w:rFonts w:asciiTheme="minorHAnsi" w:hAnsiTheme="minorHAnsi"/>
          <w:b/>
          <w:bCs/>
          <w:u w:val="single"/>
        </w:rPr>
        <w:t xml:space="preserve"> November 20</w:t>
      </w:r>
      <w:r w:rsidR="009432E4" w:rsidRPr="00D075E2">
        <w:rPr>
          <w:rFonts w:asciiTheme="minorHAnsi" w:hAnsiTheme="minorHAnsi"/>
          <w:b/>
          <w:bCs/>
          <w:u w:val="single"/>
        </w:rPr>
        <w:t>2</w:t>
      </w:r>
      <w:r w:rsidR="00DC3CD1">
        <w:rPr>
          <w:rFonts w:asciiTheme="minorHAnsi" w:hAnsiTheme="minorHAnsi"/>
          <w:b/>
          <w:bCs/>
          <w:u w:val="single"/>
        </w:rPr>
        <w:t>0</w:t>
      </w:r>
    </w:p>
    <w:p w:rsidR="00F3631B" w:rsidRPr="00D075E2" w:rsidRDefault="00F3631B" w:rsidP="00F3631B">
      <w:pPr>
        <w:rPr>
          <w:rFonts w:asciiTheme="minorHAnsi" w:hAnsiTheme="minorHAnsi" w:cs="Arial"/>
          <w:b/>
          <w:color w:val="000000"/>
          <w:u w:val="single"/>
        </w:rPr>
      </w:pPr>
    </w:p>
    <w:p w:rsidR="00F3631B" w:rsidRPr="00D075E2" w:rsidRDefault="00F3631B" w:rsidP="00F3631B">
      <w:pPr>
        <w:rPr>
          <w:rFonts w:asciiTheme="minorHAnsi" w:hAnsiTheme="minorHAnsi" w:cs="Arial"/>
          <w:bCs/>
          <w:color w:val="000000"/>
        </w:rPr>
      </w:pPr>
      <w:r w:rsidRPr="00D075E2">
        <w:rPr>
          <w:rFonts w:asciiTheme="minorHAnsi" w:hAnsiTheme="minorHAnsi" w:cs="Arial"/>
          <w:bCs/>
          <w:color w:val="000000"/>
        </w:rPr>
        <w:t xml:space="preserve">3. </w:t>
      </w:r>
      <w:r w:rsidRPr="00D075E2">
        <w:rPr>
          <w:rFonts w:asciiTheme="minorHAnsi" w:hAnsiTheme="minorHAnsi" w:cs="Arial"/>
        </w:rPr>
        <w:t xml:space="preserve">Scores previously performed by a professional orchestra will not be considered for </w:t>
      </w:r>
      <w:r w:rsidRPr="00D075E2">
        <w:rPr>
          <w:rFonts w:asciiTheme="minorHAnsi" w:hAnsiTheme="minorHAnsi" w:cs="Arial"/>
          <w:b/>
          <w:bCs/>
        </w:rPr>
        <w:t>Composition: Wales</w:t>
      </w:r>
      <w:r w:rsidR="00E445F9" w:rsidRPr="00D075E2">
        <w:rPr>
          <w:rFonts w:asciiTheme="minorHAnsi" w:hAnsiTheme="minorHAnsi" w:cs="Arial"/>
          <w:b/>
          <w:bCs/>
        </w:rPr>
        <w:t xml:space="preserve"> 2021</w:t>
      </w:r>
      <w:r w:rsidRPr="00D075E2">
        <w:rPr>
          <w:rFonts w:asciiTheme="minorHAnsi" w:hAnsiTheme="minorHAnsi" w:cs="Arial"/>
        </w:rPr>
        <w:t>.</w:t>
      </w:r>
    </w:p>
    <w:p w:rsidR="00F3631B" w:rsidRPr="00D075E2" w:rsidRDefault="00F3631B" w:rsidP="00F3631B">
      <w:pPr>
        <w:rPr>
          <w:rFonts w:asciiTheme="minorHAnsi" w:hAnsiTheme="minorHAnsi" w:cs="Arial"/>
          <w:b/>
          <w:color w:val="000000"/>
          <w:u w:val="single"/>
        </w:rPr>
      </w:pPr>
    </w:p>
    <w:p w:rsidR="00F3631B" w:rsidRPr="00D075E2" w:rsidRDefault="00F3631B" w:rsidP="00F3631B">
      <w:pPr>
        <w:rPr>
          <w:rFonts w:asciiTheme="minorHAnsi" w:hAnsiTheme="minorHAnsi" w:cs="Arial"/>
          <w:color w:val="000000"/>
        </w:rPr>
      </w:pPr>
      <w:r w:rsidRPr="00D075E2">
        <w:rPr>
          <w:rFonts w:asciiTheme="minorHAnsi" w:hAnsiTheme="minorHAnsi" w:cs="Arial"/>
          <w:color w:val="000000"/>
        </w:rPr>
        <w:t xml:space="preserve">4. </w:t>
      </w:r>
      <w:r w:rsidR="009432E4" w:rsidRPr="00D075E2">
        <w:rPr>
          <w:rFonts w:asciiTheme="minorHAnsi" w:hAnsiTheme="minorHAnsi" w:cs="Arial"/>
          <w:color w:val="000000"/>
        </w:rPr>
        <w:t xml:space="preserve">Applicants </w:t>
      </w:r>
      <w:r w:rsidRPr="00D075E2">
        <w:rPr>
          <w:rFonts w:asciiTheme="minorHAnsi" w:hAnsiTheme="minorHAnsi" w:cs="Arial"/>
          <w:color w:val="000000"/>
        </w:rPr>
        <w:t xml:space="preserve">are required to submit a PDF file of the score. </w:t>
      </w:r>
      <w:r w:rsidRPr="00D075E2">
        <w:rPr>
          <w:rFonts w:asciiTheme="minorHAnsi" w:hAnsiTheme="minorHAnsi" w:cs="Arial"/>
          <w:b/>
          <w:bCs/>
          <w:color w:val="000000"/>
        </w:rPr>
        <w:t>Please do not print your name on your scores as the shortlisting process takes place anonymously.</w:t>
      </w:r>
    </w:p>
    <w:p w:rsidR="00F3631B" w:rsidRPr="00D075E2" w:rsidRDefault="00F3631B" w:rsidP="00F3631B">
      <w:pPr>
        <w:rPr>
          <w:rFonts w:asciiTheme="minorHAnsi" w:hAnsiTheme="minorHAnsi" w:cs="Arial"/>
          <w:color w:val="000000"/>
        </w:rPr>
      </w:pPr>
    </w:p>
    <w:p w:rsidR="00F3631B" w:rsidRPr="00D075E2" w:rsidRDefault="00E445F9" w:rsidP="00F3631B">
      <w:pPr>
        <w:rPr>
          <w:rFonts w:asciiTheme="minorHAnsi" w:hAnsiTheme="minorHAnsi" w:cs="Arial"/>
          <w:color w:val="000000"/>
        </w:rPr>
      </w:pPr>
      <w:r w:rsidRPr="00D075E2">
        <w:rPr>
          <w:rFonts w:asciiTheme="minorHAnsi" w:hAnsiTheme="minorHAnsi" w:cs="Arial"/>
          <w:color w:val="000000"/>
        </w:rPr>
        <w:t>5</w:t>
      </w:r>
      <w:r w:rsidR="00F3631B" w:rsidRPr="00D075E2">
        <w:rPr>
          <w:rFonts w:asciiTheme="minorHAnsi" w:hAnsiTheme="minorHAnsi" w:cs="Arial"/>
          <w:color w:val="000000"/>
        </w:rPr>
        <w:t>. Please note that musicians from the BBC National Orchestra of Wales should not be requested to vocalise or sing.</w:t>
      </w:r>
    </w:p>
    <w:p w:rsidR="00F3631B" w:rsidRPr="00D075E2" w:rsidRDefault="00F3631B" w:rsidP="00F3631B">
      <w:pPr>
        <w:rPr>
          <w:rFonts w:asciiTheme="minorHAnsi" w:hAnsiTheme="minorHAnsi" w:cs="Arial"/>
          <w:color w:val="000000"/>
        </w:rPr>
      </w:pPr>
    </w:p>
    <w:p w:rsidR="00F3631B" w:rsidRPr="00D075E2" w:rsidRDefault="00E445F9" w:rsidP="00F3631B">
      <w:pPr>
        <w:rPr>
          <w:rFonts w:asciiTheme="minorHAnsi" w:hAnsiTheme="minorHAnsi" w:cs="Arial"/>
          <w:i/>
          <w:color w:val="000000"/>
        </w:rPr>
      </w:pPr>
      <w:r w:rsidRPr="00D075E2">
        <w:rPr>
          <w:rFonts w:asciiTheme="minorHAnsi" w:hAnsiTheme="minorHAnsi" w:cs="Arial"/>
          <w:color w:val="000000"/>
        </w:rPr>
        <w:t>6</w:t>
      </w:r>
      <w:r w:rsidR="00F3631B" w:rsidRPr="00D075E2">
        <w:rPr>
          <w:rFonts w:asciiTheme="minorHAnsi" w:hAnsiTheme="minorHAnsi" w:cs="Arial"/>
          <w:color w:val="000000"/>
        </w:rPr>
        <w:t xml:space="preserve">. Full scores must be provided in double-sided format </w:t>
      </w:r>
      <w:r w:rsidRPr="00D075E2">
        <w:rPr>
          <w:rFonts w:asciiTheme="minorHAnsi" w:hAnsiTheme="minorHAnsi" w:cs="Arial"/>
          <w:color w:val="000000"/>
        </w:rPr>
        <w:t xml:space="preserve">and </w:t>
      </w:r>
      <w:r w:rsidR="00F3631B" w:rsidRPr="00D075E2">
        <w:rPr>
          <w:rFonts w:asciiTheme="minorHAnsi" w:hAnsiTheme="minorHAnsi" w:cs="Arial"/>
          <w:color w:val="000000"/>
        </w:rPr>
        <w:t>portrait-layout.</w:t>
      </w:r>
      <w:r w:rsidRPr="00D075E2">
        <w:rPr>
          <w:rFonts w:asciiTheme="minorHAnsi" w:hAnsiTheme="minorHAnsi" w:cs="Arial"/>
          <w:color w:val="000000"/>
        </w:rPr>
        <w:t xml:space="preserve"> </w:t>
      </w:r>
      <w:r w:rsidR="00F3631B" w:rsidRPr="00D075E2">
        <w:rPr>
          <w:rFonts w:asciiTheme="minorHAnsi" w:hAnsiTheme="minorHAnsi" w:cs="Arial"/>
          <w:b/>
          <w:color w:val="000000"/>
        </w:rPr>
        <w:t>Staves in full scores should be a minimum of 5mm in height</w:t>
      </w:r>
      <w:r w:rsidR="00F3631B" w:rsidRPr="00D075E2">
        <w:rPr>
          <w:rFonts w:asciiTheme="minorHAnsi" w:hAnsiTheme="minorHAnsi" w:cs="Arial"/>
          <w:i/>
          <w:color w:val="000000"/>
        </w:rPr>
        <w:t>.</w:t>
      </w:r>
    </w:p>
    <w:p w:rsidR="00E445F9" w:rsidRPr="00D075E2" w:rsidRDefault="00E445F9" w:rsidP="00F3631B">
      <w:pPr>
        <w:rPr>
          <w:rFonts w:asciiTheme="minorHAnsi" w:hAnsiTheme="minorHAnsi" w:cs="Arial"/>
          <w:color w:val="000000"/>
        </w:rPr>
      </w:pPr>
    </w:p>
    <w:p w:rsidR="00E445F9" w:rsidRPr="00D075E2" w:rsidRDefault="00E445F9" w:rsidP="00E445F9">
      <w:pPr>
        <w:rPr>
          <w:rFonts w:asciiTheme="minorHAnsi" w:hAnsiTheme="minorHAnsi" w:cs="Arial"/>
          <w:i/>
          <w:color w:val="000000"/>
        </w:rPr>
      </w:pPr>
      <w:r w:rsidRPr="00D075E2">
        <w:rPr>
          <w:rFonts w:asciiTheme="minorHAnsi" w:hAnsiTheme="minorHAnsi" w:cs="Arial"/>
          <w:color w:val="000000"/>
        </w:rPr>
        <w:t>N.B. Composers are strongly advised to read the additional document ‘</w:t>
      </w:r>
      <w:r w:rsidRPr="00D075E2">
        <w:rPr>
          <w:rFonts w:asciiTheme="minorHAnsi" w:hAnsiTheme="minorHAnsi" w:cs="Arial"/>
          <w:i/>
          <w:iCs/>
          <w:color w:val="000000"/>
        </w:rPr>
        <w:t>A Composer’s Guide to Percussion</w:t>
      </w:r>
      <w:r w:rsidRPr="00D075E2">
        <w:rPr>
          <w:rFonts w:asciiTheme="minorHAnsi" w:hAnsiTheme="minorHAnsi" w:cs="Arial"/>
          <w:color w:val="000000"/>
        </w:rPr>
        <w:t>’ by Chris Stock (Principal Percussionist, BBC National Orchestra of Wales) which is available in PDF format on request by emailing</w:t>
      </w:r>
      <w:r w:rsidRPr="00D075E2">
        <w:rPr>
          <w:rFonts w:asciiTheme="minorHAnsi" w:hAnsiTheme="minorHAnsi" w:cs="Arial"/>
          <w:i/>
          <w:color w:val="000000"/>
        </w:rPr>
        <w:t xml:space="preserve"> </w:t>
      </w:r>
      <w:hyperlink r:id="rId10" w:history="1">
        <w:r w:rsidRPr="00D075E2">
          <w:rPr>
            <w:rStyle w:val="Hyperlink"/>
            <w:rFonts w:asciiTheme="minorHAnsi" w:hAnsiTheme="minorHAnsi" w:cs="Arial"/>
            <w:i/>
          </w:rPr>
          <w:t>now@bbc.co.uk</w:t>
        </w:r>
      </w:hyperlink>
    </w:p>
    <w:p w:rsidR="00E445F9" w:rsidRPr="00D075E2" w:rsidRDefault="00E445F9" w:rsidP="00F3631B">
      <w:pPr>
        <w:rPr>
          <w:rFonts w:asciiTheme="minorHAnsi" w:hAnsiTheme="minorHAnsi" w:cs="Arial"/>
          <w:color w:val="000000"/>
        </w:rPr>
      </w:pPr>
    </w:p>
    <w:p w:rsidR="00F3631B" w:rsidRPr="00D075E2" w:rsidRDefault="00F3631B" w:rsidP="00F3631B">
      <w:pPr>
        <w:rPr>
          <w:rFonts w:asciiTheme="minorHAnsi" w:hAnsiTheme="minorHAnsi" w:cs="Arial"/>
          <w:color w:val="FF0000"/>
        </w:rPr>
      </w:pPr>
    </w:p>
    <w:p w:rsidR="00F3631B" w:rsidRPr="00D075E2" w:rsidRDefault="00E445F9" w:rsidP="00F3631B">
      <w:pPr>
        <w:rPr>
          <w:rFonts w:asciiTheme="minorHAnsi" w:hAnsiTheme="minorHAnsi" w:cs="Arial"/>
          <w:bCs/>
        </w:rPr>
      </w:pPr>
      <w:r w:rsidRPr="00D075E2">
        <w:rPr>
          <w:rFonts w:asciiTheme="minorHAnsi" w:hAnsiTheme="minorHAnsi" w:cs="Arial"/>
          <w:bCs/>
        </w:rPr>
        <w:t>7</w:t>
      </w:r>
      <w:r w:rsidR="00F3631B" w:rsidRPr="00D075E2">
        <w:rPr>
          <w:rFonts w:asciiTheme="minorHAnsi" w:hAnsiTheme="minorHAnsi" w:cs="Arial"/>
          <w:bCs/>
        </w:rPr>
        <w:t xml:space="preserve">. Composers of </w:t>
      </w:r>
      <w:r w:rsidR="00F3631B" w:rsidRPr="00D075E2">
        <w:rPr>
          <w:rFonts w:asciiTheme="minorHAnsi" w:hAnsiTheme="minorHAnsi" w:cs="Arial"/>
          <w:bCs/>
          <w:u w:val="single"/>
        </w:rPr>
        <w:t>selected</w:t>
      </w:r>
      <w:r w:rsidR="00F3631B" w:rsidRPr="00D075E2">
        <w:rPr>
          <w:rFonts w:asciiTheme="minorHAnsi" w:hAnsiTheme="minorHAnsi" w:cs="Arial"/>
          <w:bCs/>
        </w:rPr>
        <w:t xml:space="preserve"> scores will also be required to email the parts in A4 portrait layout in both PDF format and also as an electronic file in: Sibelius 7.5, Sibelius 6, Sibelius 5 or Sibelius 4 by </w:t>
      </w:r>
      <w:r w:rsidR="00F3631B" w:rsidRPr="00D075E2">
        <w:rPr>
          <w:rFonts w:asciiTheme="minorHAnsi" w:hAnsiTheme="minorHAnsi"/>
          <w:bCs/>
          <w:u w:val="single"/>
        </w:rPr>
        <w:t xml:space="preserve">Monday </w:t>
      </w:r>
      <w:r w:rsidR="0015763D" w:rsidRPr="00D075E2">
        <w:rPr>
          <w:rFonts w:asciiTheme="minorHAnsi" w:hAnsiTheme="minorHAnsi"/>
          <w:bCs/>
          <w:u w:val="single"/>
        </w:rPr>
        <w:t>4</w:t>
      </w:r>
      <w:r w:rsidR="00F3631B" w:rsidRPr="00D075E2">
        <w:rPr>
          <w:rFonts w:asciiTheme="minorHAnsi" w:hAnsiTheme="minorHAnsi"/>
          <w:bCs/>
          <w:u w:val="single"/>
        </w:rPr>
        <w:t xml:space="preserve"> January 202</w:t>
      </w:r>
      <w:r w:rsidR="0015763D" w:rsidRPr="00D075E2">
        <w:rPr>
          <w:rFonts w:asciiTheme="minorHAnsi" w:hAnsiTheme="minorHAnsi"/>
          <w:bCs/>
          <w:u w:val="single"/>
        </w:rPr>
        <w:t>1</w:t>
      </w:r>
      <w:r w:rsidR="00F3631B" w:rsidRPr="00D075E2">
        <w:rPr>
          <w:rFonts w:asciiTheme="minorHAnsi" w:hAnsiTheme="minorHAnsi"/>
          <w:bCs/>
          <w:u w:val="single"/>
        </w:rPr>
        <w:t>, 5pm</w:t>
      </w:r>
      <w:r w:rsidR="00F3631B" w:rsidRPr="00D075E2">
        <w:rPr>
          <w:rFonts w:asciiTheme="minorHAnsi" w:hAnsiTheme="minorHAnsi" w:cs="Arial"/>
          <w:bCs/>
        </w:rPr>
        <w:t xml:space="preserve">. </w:t>
      </w:r>
    </w:p>
    <w:p w:rsidR="0015763D" w:rsidRPr="00D075E2" w:rsidRDefault="0015763D" w:rsidP="00F3631B">
      <w:pPr>
        <w:rPr>
          <w:rFonts w:asciiTheme="minorHAnsi" w:hAnsiTheme="minorHAnsi"/>
          <w:b/>
          <w:bCs/>
          <w:color w:val="000000"/>
        </w:rPr>
      </w:pPr>
    </w:p>
    <w:p w:rsidR="00440C03" w:rsidRDefault="00F3631B" w:rsidP="00F3631B">
      <w:pPr>
        <w:rPr>
          <w:rFonts w:asciiTheme="minorHAnsi" w:hAnsiTheme="minorHAnsi" w:cs="Arial"/>
          <w:b/>
          <w:color w:val="000000"/>
        </w:rPr>
      </w:pPr>
      <w:r w:rsidRPr="00D075E2">
        <w:rPr>
          <w:rFonts w:asciiTheme="minorHAnsi" w:hAnsiTheme="minorHAnsi"/>
          <w:b/>
          <w:bCs/>
          <w:color w:val="000000"/>
        </w:rPr>
        <w:t>NB</w:t>
      </w:r>
      <w:r w:rsidRPr="00D075E2">
        <w:rPr>
          <w:rFonts w:asciiTheme="minorHAnsi" w:hAnsiTheme="minorHAnsi"/>
          <w:color w:val="000000"/>
        </w:rPr>
        <w:t xml:space="preserve">: </w:t>
      </w:r>
      <w:r w:rsidRPr="00D075E2">
        <w:rPr>
          <w:rFonts w:asciiTheme="minorHAnsi" w:hAnsiTheme="minorHAnsi"/>
          <w:i/>
          <w:iCs/>
          <w:color w:val="000000"/>
        </w:rPr>
        <w:t xml:space="preserve">Please submit </w:t>
      </w:r>
      <w:r w:rsidR="00E445F9" w:rsidRPr="00D075E2">
        <w:rPr>
          <w:rFonts w:asciiTheme="minorHAnsi" w:hAnsiTheme="minorHAnsi"/>
          <w:i/>
          <w:iCs/>
          <w:color w:val="000000"/>
        </w:rPr>
        <w:t xml:space="preserve">a </w:t>
      </w:r>
      <w:r w:rsidRPr="00D075E2">
        <w:rPr>
          <w:rFonts w:asciiTheme="minorHAnsi" w:hAnsiTheme="minorHAnsi"/>
          <w:i/>
          <w:iCs/>
          <w:color w:val="000000"/>
        </w:rPr>
        <w:t xml:space="preserve">separate PDF for your </w:t>
      </w:r>
      <w:r w:rsidR="0015763D" w:rsidRPr="00D075E2">
        <w:rPr>
          <w:rFonts w:asciiTheme="minorHAnsi" w:hAnsiTheme="minorHAnsi"/>
          <w:i/>
          <w:iCs/>
          <w:color w:val="000000"/>
        </w:rPr>
        <w:t xml:space="preserve">Final </w:t>
      </w:r>
      <w:r w:rsidRPr="00D075E2">
        <w:rPr>
          <w:rFonts w:asciiTheme="minorHAnsi" w:hAnsiTheme="minorHAnsi"/>
          <w:i/>
          <w:iCs/>
          <w:color w:val="000000"/>
        </w:rPr>
        <w:t xml:space="preserve">Full Score as well as individual </w:t>
      </w:r>
      <w:r w:rsidR="00E445F9" w:rsidRPr="00D075E2">
        <w:rPr>
          <w:rFonts w:asciiTheme="minorHAnsi" w:hAnsiTheme="minorHAnsi"/>
          <w:i/>
          <w:iCs/>
          <w:color w:val="000000"/>
        </w:rPr>
        <w:t xml:space="preserve">PDF </w:t>
      </w:r>
      <w:r w:rsidRPr="00D075E2">
        <w:rPr>
          <w:rFonts w:asciiTheme="minorHAnsi" w:hAnsiTheme="minorHAnsi"/>
          <w:i/>
          <w:iCs/>
          <w:color w:val="000000"/>
        </w:rPr>
        <w:t>parts for each instrument in each section of the orchestra.</w:t>
      </w:r>
      <w:r w:rsidRPr="00D075E2">
        <w:rPr>
          <w:rFonts w:asciiTheme="minorHAnsi" w:hAnsiTheme="minorHAnsi" w:cs="Arial"/>
          <w:b/>
          <w:color w:val="000000"/>
        </w:rPr>
        <w:t xml:space="preserve">                    </w:t>
      </w:r>
    </w:p>
    <w:p w:rsidR="00440C03" w:rsidRDefault="00440C03" w:rsidP="00F3631B">
      <w:pPr>
        <w:rPr>
          <w:rFonts w:asciiTheme="minorHAnsi" w:hAnsiTheme="minorHAnsi" w:cs="Arial"/>
          <w:b/>
          <w:color w:val="000000"/>
        </w:rPr>
      </w:pPr>
    </w:p>
    <w:p w:rsidR="00440C03" w:rsidRPr="00D075E2" w:rsidRDefault="00440C03" w:rsidP="00440C03">
      <w:pPr>
        <w:rPr>
          <w:rFonts w:asciiTheme="minorHAnsi" w:hAnsiTheme="minorHAnsi" w:cs="Arial"/>
        </w:rPr>
      </w:pPr>
      <w:r w:rsidRPr="00D075E2">
        <w:rPr>
          <w:rFonts w:asciiTheme="minorHAnsi" w:hAnsiTheme="minorHAnsi" w:cs="Arial"/>
          <w:color w:val="000000"/>
        </w:rPr>
        <w:t xml:space="preserve">8. </w:t>
      </w:r>
      <w:r w:rsidRPr="00D075E2">
        <w:rPr>
          <w:rFonts w:asciiTheme="minorHAnsi" w:hAnsiTheme="minorHAnsi" w:cs="Arial"/>
          <w:bCs/>
          <w:color w:val="000000"/>
        </w:rPr>
        <w:t xml:space="preserve">Composers of </w:t>
      </w:r>
      <w:r w:rsidRPr="00D075E2">
        <w:rPr>
          <w:rFonts w:asciiTheme="minorHAnsi" w:hAnsiTheme="minorHAnsi" w:cs="Arial"/>
          <w:bCs/>
          <w:color w:val="000000"/>
          <w:u w:val="single"/>
        </w:rPr>
        <w:t>selected</w:t>
      </w:r>
      <w:r w:rsidRPr="00D075E2">
        <w:rPr>
          <w:rFonts w:asciiTheme="minorHAnsi" w:hAnsiTheme="minorHAnsi" w:cs="Arial"/>
          <w:bCs/>
          <w:color w:val="000000"/>
        </w:rPr>
        <w:t xml:space="preserve"> scores will be required to attend </w:t>
      </w:r>
      <w:r w:rsidRPr="00D075E2">
        <w:rPr>
          <w:rFonts w:asciiTheme="minorHAnsi" w:hAnsiTheme="minorHAnsi" w:cs="Arial"/>
          <w:bCs/>
          <w:color w:val="000000"/>
          <w:u w:val="single"/>
        </w:rPr>
        <w:t>all</w:t>
      </w:r>
      <w:r w:rsidRPr="00D075E2">
        <w:rPr>
          <w:rFonts w:asciiTheme="minorHAnsi" w:hAnsiTheme="minorHAnsi" w:cs="Arial"/>
          <w:bCs/>
          <w:color w:val="000000"/>
        </w:rPr>
        <w:t xml:space="preserve"> Composition: Wales 2021 workshops on </w:t>
      </w:r>
      <w:r w:rsidRPr="00D075E2">
        <w:rPr>
          <w:rFonts w:asciiTheme="minorHAnsi" w:hAnsiTheme="minorHAnsi" w:cs="Arial"/>
        </w:rPr>
        <w:t>Monday 25 and Tuesday 26 January</w:t>
      </w:r>
      <w:r w:rsidRPr="00D075E2">
        <w:rPr>
          <w:rFonts w:asciiTheme="minorHAnsi" w:hAnsiTheme="minorHAnsi"/>
          <w:bCs/>
        </w:rPr>
        <w:t xml:space="preserve"> 2021 and Wednesday 3 and Thursday 4 March 2021.</w:t>
      </w:r>
    </w:p>
    <w:p w:rsidR="00F3631B" w:rsidRPr="00D075E2" w:rsidRDefault="00F3631B" w:rsidP="00F3631B">
      <w:pPr>
        <w:rPr>
          <w:rFonts w:asciiTheme="minorHAnsi" w:hAnsiTheme="minorHAnsi" w:cs="Arial"/>
          <w:b/>
          <w:bCs/>
          <w:u w:val="single"/>
        </w:rPr>
      </w:pPr>
      <w:r w:rsidRPr="00D075E2">
        <w:rPr>
          <w:rFonts w:asciiTheme="minorHAnsi" w:hAnsiTheme="minorHAnsi" w:cs="Arial"/>
          <w:b/>
          <w:color w:val="000000"/>
        </w:rPr>
        <w:t xml:space="preserve">                                                                     </w:t>
      </w:r>
    </w:p>
    <w:p w:rsidR="00F3631B" w:rsidRPr="00D075E2" w:rsidRDefault="00F3631B" w:rsidP="00F3631B">
      <w:pPr>
        <w:rPr>
          <w:rFonts w:asciiTheme="minorHAnsi" w:hAnsiTheme="minorHAnsi" w:cs="Arial"/>
          <w:b/>
          <w:bCs/>
          <w:u w:val="single"/>
        </w:rPr>
      </w:pPr>
    </w:p>
    <w:p w:rsidR="00F3631B" w:rsidRPr="00D075E2" w:rsidRDefault="00F3631B" w:rsidP="00F3631B">
      <w:pPr>
        <w:rPr>
          <w:rFonts w:asciiTheme="minorHAnsi" w:hAnsiTheme="minorHAnsi" w:cs="Arial"/>
          <w:b/>
          <w:bCs/>
          <w:u w:val="single"/>
        </w:rPr>
      </w:pPr>
      <w:r w:rsidRPr="00D075E2">
        <w:rPr>
          <w:rFonts w:asciiTheme="minorHAnsi" w:hAnsiTheme="minorHAnsi" w:cs="Arial"/>
          <w:b/>
          <w:bCs/>
          <w:u w:val="single"/>
        </w:rPr>
        <w:t xml:space="preserve">Notes </w:t>
      </w:r>
      <w:r w:rsidR="0015763D" w:rsidRPr="00D075E2">
        <w:rPr>
          <w:rFonts w:asciiTheme="minorHAnsi" w:hAnsiTheme="minorHAnsi" w:cs="Arial"/>
          <w:b/>
          <w:bCs/>
          <w:u w:val="single"/>
        </w:rPr>
        <w:t xml:space="preserve">for </w:t>
      </w:r>
      <w:r w:rsidR="009432E4" w:rsidRPr="00D075E2">
        <w:rPr>
          <w:rFonts w:asciiTheme="minorHAnsi" w:hAnsiTheme="minorHAnsi" w:cs="Arial"/>
          <w:b/>
          <w:bCs/>
          <w:u w:val="single"/>
        </w:rPr>
        <w:t xml:space="preserve">Selected Applicants </w:t>
      </w:r>
      <w:r w:rsidRPr="00D075E2">
        <w:rPr>
          <w:rFonts w:asciiTheme="minorHAnsi" w:hAnsiTheme="minorHAnsi" w:cs="Arial"/>
          <w:b/>
          <w:bCs/>
          <w:u w:val="single"/>
        </w:rPr>
        <w:t>on Submitting Orchestral Parts</w:t>
      </w:r>
    </w:p>
    <w:p w:rsidR="00D04CFA" w:rsidRPr="005A3024" w:rsidRDefault="00D04CFA" w:rsidP="00D04CFA">
      <w:pPr>
        <w:autoSpaceDE w:val="0"/>
        <w:autoSpaceDN w:val="0"/>
        <w:adjustRightInd w:val="0"/>
        <w:rPr>
          <w:rFonts w:asciiTheme="minorHAnsi" w:eastAsiaTheme="minorHAnsi" w:hAnsiTheme="minorHAnsi" w:cstheme="minorHAnsi"/>
          <w:i/>
          <w:lang w:eastAsia="en-US"/>
        </w:rPr>
      </w:pPr>
    </w:p>
    <w:p w:rsidR="00F3631B" w:rsidRPr="005A3024" w:rsidRDefault="00F3631B" w:rsidP="00D04CFA">
      <w:pPr>
        <w:pStyle w:val="ListParagraph"/>
        <w:numPr>
          <w:ilvl w:val="0"/>
          <w:numId w:val="5"/>
        </w:numPr>
        <w:autoSpaceDE w:val="0"/>
        <w:autoSpaceDN w:val="0"/>
        <w:adjustRightInd w:val="0"/>
        <w:rPr>
          <w:rFonts w:asciiTheme="minorHAnsi" w:eastAsiaTheme="minorHAnsi" w:hAnsiTheme="minorHAnsi" w:cstheme="minorHAnsi"/>
          <w:i/>
          <w:lang w:eastAsia="en-US"/>
        </w:rPr>
      </w:pPr>
      <w:r w:rsidRPr="005A3024">
        <w:rPr>
          <w:rFonts w:asciiTheme="minorHAnsi" w:hAnsiTheme="minorHAnsi" w:cs="Arial"/>
          <w:i/>
        </w:rPr>
        <w:t xml:space="preserve">Composers should always consider legibility of parts from a player’s perspective, remembering that the music will be read from a reasonable distance. </w:t>
      </w:r>
      <w:r w:rsidR="00D04CFA" w:rsidRPr="005A3024">
        <w:rPr>
          <w:rFonts w:asciiTheme="minorHAnsi" w:eastAsiaTheme="minorHAnsi" w:hAnsiTheme="minorHAnsi" w:cstheme="minorHAnsi"/>
          <w:i/>
          <w:lang w:eastAsia="en-US"/>
        </w:rPr>
        <w:t xml:space="preserve">The most readable staff size for all instruments is 7.5 mm (measured from the bottom to the top of the staff). Although 7.0 mm may be readable for winds as they generally use their own stands, it is </w:t>
      </w:r>
      <w:r w:rsidR="00D04CFA" w:rsidRPr="005A3024">
        <w:rPr>
          <w:rFonts w:asciiTheme="minorHAnsi" w:eastAsiaTheme="minorHAnsi" w:hAnsiTheme="minorHAnsi" w:cstheme="minorHAnsi"/>
          <w:i/>
          <w:lang w:eastAsia="en-US"/>
        </w:rPr>
        <w:lastRenderedPageBreak/>
        <w:t>less so for strings because they share a stand. Anything smaller than 7.0 mm is unacceptable, and anything larger than 8.5 mm should be avoided</w:t>
      </w:r>
    </w:p>
    <w:p w:rsidR="00F3631B" w:rsidRPr="005A3024" w:rsidRDefault="00F3631B" w:rsidP="00F3631B">
      <w:pPr>
        <w:pStyle w:val="ListParagraph"/>
        <w:ind w:left="1080"/>
        <w:rPr>
          <w:rFonts w:asciiTheme="minorHAnsi" w:hAnsiTheme="minorHAnsi" w:cs="Arial"/>
        </w:rPr>
      </w:pPr>
    </w:p>
    <w:p w:rsidR="00D04CFA" w:rsidRPr="005A3024" w:rsidRDefault="00F3631B" w:rsidP="00D04CFA">
      <w:pPr>
        <w:pStyle w:val="ListParagraph"/>
        <w:numPr>
          <w:ilvl w:val="0"/>
          <w:numId w:val="5"/>
        </w:numPr>
        <w:autoSpaceDE w:val="0"/>
        <w:autoSpaceDN w:val="0"/>
        <w:adjustRightInd w:val="0"/>
        <w:rPr>
          <w:rFonts w:ascii="SourceSansProLight" w:eastAsiaTheme="minorHAnsi" w:hAnsi="SourceSansProLight" w:cs="SourceSansProLight"/>
          <w:sz w:val="22"/>
          <w:szCs w:val="22"/>
          <w:lang w:eastAsia="en-US"/>
        </w:rPr>
      </w:pPr>
      <w:r w:rsidRPr="005A3024">
        <w:rPr>
          <w:rFonts w:asciiTheme="minorHAnsi" w:hAnsiTheme="minorHAnsi" w:cs="Arial"/>
        </w:rPr>
        <w:t>C</w:t>
      </w:r>
      <w:r w:rsidRPr="005A3024">
        <w:rPr>
          <w:rFonts w:asciiTheme="minorHAnsi" w:hAnsiTheme="minorHAnsi" w:cs="Arial"/>
          <w:i/>
        </w:rPr>
        <w:t>omposers are asked to pay particular attention to allowing time for players to turn pages and (where necessary) to change instruments.</w:t>
      </w:r>
      <w:r w:rsidR="00D04CFA" w:rsidRPr="005A3024">
        <w:rPr>
          <w:rFonts w:asciiTheme="minorHAnsi" w:hAnsiTheme="minorHAnsi" w:cs="Arial"/>
          <w:i/>
        </w:rPr>
        <w:t xml:space="preserve">  </w:t>
      </w:r>
      <w:r w:rsidR="00D04CFA" w:rsidRPr="005A3024">
        <w:rPr>
          <w:rFonts w:asciiTheme="minorHAnsi" w:eastAsiaTheme="minorHAnsi" w:hAnsiTheme="minorHAnsi" w:cstheme="minorHAnsi"/>
          <w:i/>
          <w:lang w:eastAsia="en-US"/>
        </w:rPr>
        <w:t>The page layout should allow each player ample time to turn the page. Consider the tempo of the music and the playing technique of the instrument when determining how many bars of rest must be at the page-turn. It is preferable for a multi-measure rest to be at the end of a page. If this is not possible, be sure</w:t>
      </w:r>
    </w:p>
    <w:p w:rsidR="00F3631B" w:rsidRPr="005A3024" w:rsidRDefault="00D04CFA" w:rsidP="00D04CFA">
      <w:pPr>
        <w:autoSpaceDE w:val="0"/>
        <w:autoSpaceDN w:val="0"/>
        <w:adjustRightInd w:val="0"/>
        <w:ind w:left="1080"/>
        <w:rPr>
          <w:rFonts w:asciiTheme="minorHAnsi" w:eastAsiaTheme="minorHAnsi" w:hAnsiTheme="minorHAnsi" w:cstheme="minorHAnsi"/>
          <w:i/>
          <w:lang w:eastAsia="en-US"/>
        </w:rPr>
      </w:pPr>
      <w:r w:rsidRPr="005A3024">
        <w:rPr>
          <w:rFonts w:asciiTheme="minorHAnsi" w:eastAsiaTheme="minorHAnsi" w:hAnsiTheme="minorHAnsi" w:cstheme="minorHAnsi"/>
          <w:i/>
          <w:lang w:eastAsia="en-US"/>
        </w:rPr>
        <w:t>that it is in a period of rest and/or an unexposed part of the music. Fold out pages should be avoided if at all possible.</w:t>
      </w:r>
    </w:p>
    <w:p w:rsidR="00F3631B" w:rsidRPr="005A3024" w:rsidRDefault="00F3631B" w:rsidP="00F3631B">
      <w:pPr>
        <w:rPr>
          <w:rFonts w:asciiTheme="minorHAnsi" w:hAnsiTheme="minorHAnsi" w:cs="Arial"/>
          <w:i/>
        </w:rPr>
      </w:pPr>
    </w:p>
    <w:p w:rsidR="00F3631B" w:rsidRPr="005A3024" w:rsidRDefault="00F3631B" w:rsidP="00D04CFA">
      <w:pPr>
        <w:pStyle w:val="ListParagraph"/>
        <w:numPr>
          <w:ilvl w:val="0"/>
          <w:numId w:val="5"/>
        </w:numPr>
        <w:rPr>
          <w:rFonts w:asciiTheme="minorHAnsi" w:hAnsiTheme="minorHAnsi" w:cs="Arial"/>
          <w:i/>
        </w:rPr>
      </w:pPr>
      <w:r w:rsidRPr="005A3024">
        <w:rPr>
          <w:rFonts w:asciiTheme="minorHAnsi" w:hAnsiTheme="minorHAnsi" w:cs="Arial"/>
          <w:i/>
        </w:rPr>
        <w:t xml:space="preserve">Scores and parts should be fully legible and in particular there should be bar numbers at the start of each system and rehearsal marks (denoted as large bar numbers or letters) at frequent appropriate intervals. </w:t>
      </w:r>
    </w:p>
    <w:p w:rsidR="00F3631B" w:rsidRPr="005A3024" w:rsidRDefault="00F3631B" w:rsidP="00F3631B">
      <w:pPr>
        <w:rPr>
          <w:rFonts w:asciiTheme="minorHAnsi" w:hAnsiTheme="minorHAnsi" w:cs="Arial"/>
          <w:i/>
        </w:rPr>
      </w:pPr>
    </w:p>
    <w:p w:rsidR="00F3631B" w:rsidRPr="005A3024" w:rsidRDefault="00D04CFA" w:rsidP="00D04CFA">
      <w:pPr>
        <w:pStyle w:val="ListParagraph"/>
        <w:numPr>
          <w:ilvl w:val="0"/>
          <w:numId w:val="5"/>
        </w:numPr>
        <w:autoSpaceDE w:val="0"/>
        <w:autoSpaceDN w:val="0"/>
        <w:adjustRightInd w:val="0"/>
        <w:rPr>
          <w:rFonts w:asciiTheme="minorHAnsi" w:eastAsiaTheme="minorHAnsi" w:hAnsiTheme="minorHAnsi" w:cstheme="minorHAnsi"/>
          <w:i/>
          <w:szCs w:val="22"/>
          <w:lang w:eastAsia="en-US"/>
        </w:rPr>
      </w:pPr>
      <w:r w:rsidRPr="005A3024">
        <w:rPr>
          <w:rFonts w:asciiTheme="minorHAnsi" w:eastAsiaTheme="minorHAnsi" w:hAnsiTheme="minorHAnsi" w:cstheme="minorHAnsi"/>
          <w:i/>
          <w:szCs w:val="22"/>
          <w:lang w:eastAsia="en-US"/>
        </w:rPr>
        <w:t xml:space="preserve">Do not create wind parts with multiple instruments on a single staff; for instance, flutes 1 and 2 should be separate parts. Percussion parts may be in score form or individual instrumental parts; each has its advantages depending on the requirements of the music, so it is preferable to consult with an experienced orchestral percussionist. When in doubt, produce both options. String parts should be created with one part per section. Avoid dividing the music for the string section into multiple parts unless necessitated by multiple and continuous division of the voices. Complicated string divisions should be written on separate staves. The </w:t>
      </w:r>
      <w:r w:rsidR="00A57AD5" w:rsidRPr="005A3024">
        <w:rPr>
          <w:rFonts w:asciiTheme="minorHAnsi" w:eastAsiaTheme="minorHAnsi" w:hAnsiTheme="minorHAnsi" w:cstheme="minorHAnsi"/>
          <w:i/>
          <w:szCs w:val="22"/>
          <w:lang w:eastAsia="en-US"/>
        </w:rPr>
        <w:t>bar line</w:t>
      </w:r>
      <w:r w:rsidRPr="005A3024">
        <w:rPr>
          <w:rFonts w:asciiTheme="minorHAnsi" w:eastAsiaTheme="minorHAnsi" w:hAnsiTheme="minorHAnsi" w:cstheme="minorHAnsi"/>
          <w:i/>
          <w:szCs w:val="22"/>
          <w:lang w:eastAsia="en-US"/>
        </w:rPr>
        <w:t xml:space="preserve"> should be continuous between these separate staves.</w:t>
      </w:r>
    </w:p>
    <w:p w:rsidR="00D04CFA" w:rsidRPr="005A3024" w:rsidRDefault="00D04CFA" w:rsidP="00D04CFA">
      <w:pPr>
        <w:rPr>
          <w:rFonts w:asciiTheme="minorHAnsi" w:hAnsiTheme="minorHAnsi" w:cs="Arial"/>
          <w:i/>
        </w:rPr>
      </w:pPr>
    </w:p>
    <w:p w:rsidR="00F3631B" w:rsidRPr="005A3024" w:rsidRDefault="00F3631B" w:rsidP="00D04CFA">
      <w:pPr>
        <w:pStyle w:val="ListParagraph"/>
        <w:numPr>
          <w:ilvl w:val="0"/>
          <w:numId w:val="5"/>
        </w:numPr>
        <w:rPr>
          <w:rFonts w:asciiTheme="minorHAnsi" w:hAnsiTheme="minorHAnsi" w:cs="Arial"/>
          <w:i/>
        </w:rPr>
      </w:pPr>
      <w:r w:rsidRPr="005A3024">
        <w:rPr>
          <w:rFonts w:asciiTheme="minorHAnsi" w:hAnsiTheme="minorHAnsi" w:cs="Arial"/>
          <w:i/>
        </w:rPr>
        <w:t>Particular attention should be paid to notation – any unusual notation should be clearly explained to save rehearsal time. Also, please avoid the use of unnecessary accidentals but, where necessary, include cautionary accidentals to avoid confusion.</w:t>
      </w:r>
    </w:p>
    <w:p w:rsidR="00F3631B" w:rsidRPr="005A3024" w:rsidRDefault="00F3631B" w:rsidP="00F3631B">
      <w:pPr>
        <w:rPr>
          <w:rFonts w:asciiTheme="minorHAnsi" w:hAnsiTheme="minorHAnsi" w:cs="Arial"/>
          <w:i/>
        </w:rPr>
      </w:pPr>
    </w:p>
    <w:p w:rsidR="00F3631B" w:rsidRPr="005A3024" w:rsidRDefault="00F3631B" w:rsidP="00D04CFA">
      <w:pPr>
        <w:pStyle w:val="ListParagraph"/>
        <w:numPr>
          <w:ilvl w:val="0"/>
          <w:numId w:val="5"/>
        </w:numPr>
        <w:rPr>
          <w:rFonts w:asciiTheme="minorHAnsi" w:hAnsiTheme="minorHAnsi" w:cs="Arial"/>
          <w:i/>
        </w:rPr>
      </w:pPr>
      <w:r w:rsidRPr="005A3024">
        <w:rPr>
          <w:rFonts w:asciiTheme="minorHAnsi" w:hAnsiTheme="minorHAnsi" w:cs="Arial"/>
          <w:i/>
        </w:rPr>
        <w:t>Useful examples of best practice can be found in orchestral sets by Barenreiter, Breitkopf, Faber, Novello and Schott.</w:t>
      </w:r>
    </w:p>
    <w:p w:rsidR="00F3631B" w:rsidRPr="005A3024" w:rsidRDefault="00F3631B" w:rsidP="00F3631B">
      <w:pPr>
        <w:pStyle w:val="ListParagraph"/>
        <w:rPr>
          <w:rFonts w:asciiTheme="minorHAnsi" w:hAnsiTheme="minorHAnsi" w:cs="Arial"/>
          <w:i/>
        </w:rPr>
      </w:pPr>
    </w:p>
    <w:p w:rsidR="00F3631B" w:rsidRPr="005A3024" w:rsidRDefault="00F3631B" w:rsidP="00D04CFA">
      <w:pPr>
        <w:pStyle w:val="ListParagraph"/>
        <w:numPr>
          <w:ilvl w:val="0"/>
          <w:numId w:val="5"/>
        </w:numPr>
        <w:rPr>
          <w:rFonts w:asciiTheme="minorHAnsi" w:hAnsiTheme="minorHAnsi" w:cs="Arial"/>
          <w:i/>
        </w:rPr>
      </w:pPr>
      <w:r w:rsidRPr="005A3024">
        <w:rPr>
          <w:rFonts w:asciiTheme="minorHAnsi" w:hAnsiTheme="minorHAnsi" w:cs="Arial"/>
          <w:i/>
        </w:rPr>
        <w:t>Please ensure that full scores and all parts are thoroughly and carefully proof read, checked and corrected before submission.</w:t>
      </w:r>
    </w:p>
    <w:p w:rsidR="00F3631B" w:rsidRPr="005A3024" w:rsidRDefault="00F3631B" w:rsidP="00F3631B">
      <w:pPr>
        <w:rPr>
          <w:rFonts w:asciiTheme="minorHAnsi" w:hAnsiTheme="minorHAnsi" w:cs="Arial"/>
        </w:rPr>
      </w:pPr>
    </w:p>
    <w:sectPr w:rsidR="00F3631B" w:rsidRPr="005A3024" w:rsidSect="00442529">
      <w:footerReference w:type="default" r:id="rId11"/>
      <w:pgSz w:w="11906" w:h="16838"/>
      <w:pgMar w:top="1077" w:right="964" w:bottom="539"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E9" w:rsidRDefault="003474E9">
      <w:r>
        <w:separator/>
      </w:r>
    </w:p>
  </w:endnote>
  <w:endnote w:type="continuationSeparator" w:id="0">
    <w:p w:rsidR="003474E9" w:rsidRDefault="0034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Pro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72513"/>
      <w:docPartObj>
        <w:docPartGallery w:val="Page Numbers (Bottom of Page)"/>
        <w:docPartUnique/>
      </w:docPartObj>
    </w:sdtPr>
    <w:sdtEndPr>
      <w:rPr>
        <w:rFonts w:asciiTheme="minorHAnsi" w:hAnsiTheme="minorHAnsi"/>
        <w:b/>
        <w:bCs/>
        <w:noProof/>
      </w:rPr>
    </w:sdtEndPr>
    <w:sdtContent>
      <w:p w:rsidR="00A475F9" w:rsidRPr="00A475F9" w:rsidRDefault="007B1001">
        <w:pPr>
          <w:pStyle w:val="Footer"/>
          <w:jc w:val="center"/>
          <w:rPr>
            <w:rFonts w:asciiTheme="minorHAnsi" w:hAnsiTheme="minorHAnsi"/>
            <w:b/>
            <w:bCs/>
          </w:rPr>
        </w:pPr>
        <w:r w:rsidRPr="00A475F9">
          <w:rPr>
            <w:rFonts w:asciiTheme="minorHAnsi" w:hAnsiTheme="minorHAnsi"/>
            <w:b/>
            <w:bCs/>
          </w:rPr>
          <w:fldChar w:fldCharType="begin"/>
        </w:r>
        <w:r w:rsidRPr="00A475F9">
          <w:rPr>
            <w:rFonts w:asciiTheme="minorHAnsi" w:hAnsiTheme="minorHAnsi"/>
            <w:b/>
            <w:bCs/>
          </w:rPr>
          <w:instrText xml:space="preserve"> PAGE   \* MERGEFORMAT </w:instrText>
        </w:r>
        <w:r w:rsidRPr="00A475F9">
          <w:rPr>
            <w:rFonts w:asciiTheme="minorHAnsi" w:hAnsiTheme="minorHAnsi"/>
            <w:b/>
            <w:bCs/>
          </w:rPr>
          <w:fldChar w:fldCharType="separate"/>
        </w:r>
        <w:r>
          <w:rPr>
            <w:rFonts w:asciiTheme="minorHAnsi" w:hAnsiTheme="minorHAnsi"/>
            <w:b/>
            <w:bCs/>
            <w:noProof/>
          </w:rPr>
          <w:t>3</w:t>
        </w:r>
        <w:r w:rsidRPr="00A475F9">
          <w:rPr>
            <w:rFonts w:asciiTheme="minorHAnsi" w:hAnsiTheme="minorHAnsi"/>
            <w:b/>
            <w:bCs/>
            <w:noProof/>
          </w:rPr>
          <w:fldChar w:fldCharType="end"/>
        </w:r>
      </w:p>
    </w:sdtContent>
  </w:sdt>
  <w:p w:rsidR="00285E9A" w:rsidRDefault="00044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E9" w:rsidRDefault="003474E9">
      <w:r>
        <w:separator/>
      </w:r>
    </w:p>
  </w:footnote>
  <w:footnote w:type="continuationSeparator" w:id="0">
    <w:p w:rsidR="003474E9" w:rsidRDefault="00347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A4"/>
    <w:multiLevelType w:val="hybridMultilevel"/>
    <w:tmpl w:val="A2BC6DF6"/>
    <w:lvl w:ilvl="0" w:tplc="EAE87C4A">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70B13"/>
    <w:multiLevelType w:val="multilevel"/>
    <w:tmpl w:val="16308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81521"/>
    <w:multiLevelType w:val="hybridMultilevel"/>
    <w:tmpl w:val="AEA45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E15592"/>
    <w:multiLevelType w:val="hybridMultilevel"/>
    <w:tmpl w:val="7E808AA2"/>
    <w:lvl w:ilvl="0" w:tplc="EAE87C4A">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7335AA"/>
    <w:multiLevelType w:val="hybridMultilevel"/>
    <w:tmpl w:val="A3CC5E5E"/>
    <w:lvl w:ilvl="0" w:tplc="EAE87C4A">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4D1535"/>
    <w:multiLevelType w:val="hybridMultilevel"/>
    <w:tmpl w:val="034E1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1B"/>
    <w:rsid w:val="00044BAB"/>
    <w:rsid w:val="00045091"/>
    <w:rsid w:val="00063316"/>
    <w:rsid w:val="00077BD5"/>
    <w:rsid w:val="00080A69"/>
    <w:rsid w:val="00083DE4"/>
    <w:rsid w:val="00123EEC"/>
    <w:rsid w:val="0015763D"/>
    <w:rsid w:val="00224C74"/>
    <w:rsid w:val="00234F3E"/>
    <w:rsid w:val="0025488E"/>
    <w:rsid w:val="0026038F"/>
    <w:rsid w:val="002A6B74"/>
    <w:rsid w:val="00315D55"/>
    <w:rsid w:val="0032415A"/>
    <w:rsid w:val="00326725"/>
    <w:rsid w:val="003474E9"/>
    <w:rsid w:val="00387EA0"/>
    <w:rsid w:val="00440C03"/>
    <w:rsid w:val="004964A7"/>
    <w:rsid w:val="004B381A"/>
    <w:rsid w:val="004D0C42"/>
    <w:rsid w:val="005370F6"/>
    <w:rsid w:val="005A3024"/>
    <w:rsid w:val="005B0D6A"/>
    <w:rsid w:val="005D7F64"/>
    <w:rsid w:val="00651588"/>
    <w:rsid w:val="006D2FD8"/>
    <w:rsid w:val="007053F2"/>
    <w:rsid w:val="007A5F7A"/>
    <w:rsid w:val="007B1001"/>
    <w:rsid w:val="007F766B"/>
    <w:rsid w:val="008905F8"/>
    <w:rsid w:val="008955D7"/>
    <w:rsid w:val="008A660B"/>
    <w:rsid w:val="009432E4"/>
    <w:rsid w:val="00981988"/>
    <w:rsid w:val="009C7D95"/>
    <w:rsid w:val="009D6195"/>
    <w:rsid w:val="00A21D73"/>
    <w:rsid w:val="00A57AD5"/>
    <w:rsid w:val="00A85C2A"/>
    <w:rsid w:val="00A92F5A"/>
    <w:rsid w:val="00A93B65"/>
    <w:rsid w:val="00AA1924"/>
    <w:rsid w:val="00B05239"/>
    <w:rsid w:val="00B31C00"/>
    <w:rsid w:val="00B45502"/>
    <w:rsid w:val="00B82FAE"/>
    <w:rsid w:val="00BD5F4F"/>
    <w:rsid w:val="00C4642B"/>
    <w:rsid w:val="00CC16EF"/>
    <w:rsid w:val="00D04CFA"/>
    <w:rsid w:val="00D075E2"/>
    <w:rsid w:val="00D237BC"/>
    <w:rsid w:val="00D516BE"/>
    <w:rsid w:val="00D707FF"/>
    <w:rsid w:val="00DB3AF7"/>
    <w:rsid w:val="00DC3CD1"/>
    <w:rsid w:val="00E445F9"/>
    <w:rsid w:val="00E648FB"/>
    <w:rsid w:val="00E8067B"/>
    <w:rsid w:val="00EC460B"/>
    <w:rsid w:val="00EC5AFC"/>
    <w:rsid w:val="00ED5807"/>
    <w:rsid w:val="00EF76BF"/>
    <w:rsid w:val="00F12CE3"/>
    <w:rsid w:val="00F3631B"/>
    <w:rsid w:val="00F9614F"/>
    <w:rsid w:val="00FD2EC0"/>
    <w:rsid w:val="00FF2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C855"/>
  <w15:chartTrackingRefBased/>
  <w15:docId w15:val="{DE9A9798-B811-4BE3-A2CE-02954F35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3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631B"/>
    <w:rPr>
      <w:color w:val="0000FF"/>
      <w:u w:val="single"/>
    </w:rPr>
  </w:style>
  <w:style w:type="paragraph" w:styleId="ListParagraph">
    <w:name w:val="List Paragraph"/>
    <w:basedOn w:val="Normal"/>
    <w:uiPriority w:val="34"/>
    <w:qFormat/>
    <w:rsid w:val="00F3631B"/>
    <w:pPr>
      <w:ind w:left="720"/>
      <w:contextualSpacing/>
    </w:pPr>
  </w:style>
  <w:style w:type="table" w:styleId="TableGrid">
    <w:name w:val="Table Grid"/>
    <w:basedOn w:val="TableNormal"/>
    <w:uiPriority w:val="59"/>
    <w:rsid w:val="00F3631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31B"/>
    <w:pPr>
      <w:tabs>
        <w:tab w:val="center" w:pos="4513"/>
        <w:tab w:val="right" w:pos="9026"/>
      </w:tabs>
    </w:pPr>
  </w:style>
  <w:style w:type="character" w:customStyle="1" w:styleId="FooterChar">
    <w:name w:val="Footer Char"/>
    <w:basedOn w:val="DefaultParagraphFont"/>
    <w:link w:val="Footer"/>
    <w:uiPriority w:val="99"/>
    <w:rsid w:val="00F3631B"/>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3631B"/>
  </w:style>
  <w:style w:type="character" w:customStyle="1" w:styleId="normalchar">
    <w:name w:val="normal__char"/>
    <w:basedOn w:val="DefaultParagraphFont"/>
    <w:rsid w:val="00F3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6898">
      <w:bodyDiv w:val="1"/>
      <w:marLeft w:val="0"/>
      <w:marRight w:val="0"/>
      <w:marTop w:val="0"/>
      <w:marBottom w:val="0"/>
      <w:divBdr>
        <w:top w:val="none" w:sz="0" w:space="0" w:color="auto"/>
        <w:left w:val="none" w:sz="0" w:space="0" w:color="auto"/>
        <w:bottom w:val="none" w:sz="0" w:space="0" w:color="auto"/>
        <w:right w:val="none" w:sz="0" w:space="0" w:color="auto"/>
      </w:divBdr>
    </w:div>
    <w:div w:id="6901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gene.monteith@bbc.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ow@bbc.co.uk" TargetMode="External"/><Relationship Id="rId4" Type="http://schemas.openxmlformats.org/officeDocument/2006/relationships/webSettings" Target="webSettings.xml"/><Relationship Id="rId9" Type="http://schemas.openxmlformats.org/officeDocument/2006/relationships/hyperlink" Target="mailto:osian.rowlands@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Holder</dc:creator>
  <cp:keywords/>
  <dc:description/>
  <cp:lastModifiedBy>Peggy Holder</cp:lastModifiedBy>
  <cp:revision>9</cp:revision>
  <dcterms:created xsi:type="dcterms:W3CDTF">2020-10-16T13:50:00Z</dcterms:created>
  <dcterms:modified xsi:type="dcterms:W3CDTF">2020-10-20T10:59:00Z</dcterms:modified>
</cp:coreProperties>
</file>